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39124BA7" w:rsidP="3C56EB03" w:rsidRDefault="5B89ED0B" w14:paraId="5B4A4FE4" w14:textId="3191417A">
      <w:pPr>
        <w:jc w:val="center"/>
        <w:rPr>
          <w:rFonts w:ascii="Times New Roman" w:hAnsi="Times New Roman" w:eastAsia="Times New Roman" w:cs="Times New Roman"/>
          <w:b/>
          <w:bCs/>
          <w:sz w:val="36"/>
          <w:szCs w:val="36"/>
        </w:rPr>
      </w:pPr>
      <w:r>
        <w:rPr>
          <w:noProof/>
        </w:rPr>
        <w:drawing>
          <wp:anchor distT="0" distB="0" distL="114300" distR="114300" simplePos="0" relativeHeight="251657728" behindDoc="1" locked="0" layoutInCell="1" allowOverlap="1" wp14:anchorId="5D156481" wp14:editId="45D399DA">
            <wp:simplePos x="0" y="0"/>
            <wp:positionH relativeFrom="column">
              <wp:posOffset>-923925</wp:posOffset>
            </wp:positionH>
            <wp:positionV relativeFrom="paragraph">
              <wp:posOffset>-923925</wp:posOffset>
            </wp:positionV>
            <wp:extent cx="3517267" cy="2424415"/>
            <wp:effectExtent l="0" t="0" r="0" b="0"/>
            <wp:wrapNone/>
            <wp:docPr id="113705599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41210" name="Picture 80141210"/>
                    <pic:cNvPicPr/>
                  </pic:nvPicPr>
                  <pic:blipFill>
                    <a:blip r:embed="rId8">
                      <a:extLst>
                        <a:ext uri="{28A0092B-C50C-407E-A947-70E740481C1C}">
                          <a14:useLocalDpi xmlns:a14="http://schemas.microsoft.com/office/drawing/2010/main"/>
                        </a:ext>
                      </a:extLst>
                    </a:blip>
                    <a:stretch>
                      <a:fillRect/>
                    </a:stretch>
                  </pic:blipFill>
                  <pic:spPr>
                    <a:xfrm>
                      <a:off x="0" y="0"/>
                      <a:ext cx="3517267" cy="2424415"/>
                    </a:xfrm>
                    <a:prstGeom prst="rect">
                      <a:avLst/>
                    </a:prstGeom>
                  </pic:spPr>
                </pic:pic>
              </a:graphicData>
            </a:graphic>
            <wp14:sizeRelH relativeFrom="page">
              <wp14:pctWidth>0</wp14:pctWidth>
            </wp14:sizeRelH>
            <wp14:sizeRelV relativeFrom="page">
              <wp14:pctHeight>0</wp14:pctHeight>
            </wp14:sizeRelV>
          </wp:anchor>
        </w:drawing>
      </w:r>
      <w:r w:rsidRPr="3C56EB03">
        <w:rPr>
          <w:rFonts w:ascii="Times New Roman" w:hAnsi="Times New Roman" w:eastAsia="Times New Roman" w:cs="Times New Roman"/>
          <w:b/>
          <w:bCs/>
          <w:sz w:val="60"/>
          <w:szCs w:val="60"/>
        </w:rPr>
        <w:t>BRUDPOSTEN</w:t>
      </w:r>
    </w:p>
    <w:p w:rsidR="3C56EB03" w:rsidP="3C56EB03" w:rsidRDefault="3C56EB03" w14:paraId="01FF3959" w14:textId="47BC4D84">
      <w:pPr>
        <w:jc w:val="center"/>
      </w:pPr>
    </w:p>
    <w:p w:rsidR="3D66E85F" w:rsidP="3D66E85F" w:rsidRDefault="3D66E85F" w14:paraId="2085D170" w14:textId="061765B8">
      <w:pPr>
        <w:jc w:val="center"/>
      </w:pPr>
    </w:p>
    <w:p w:rsidR="031A8337" w:rsidP="3016C9B2" w:rsidRDefault="73AA3EC3" w14:paraId="055C7359" w14:textId="10671A97">
      <w:pPr>
        <w:spacing w:after="0"/>
        <w:jc w:val="center"/>
        <w:rPr>
          <w:rFonts w:ascii="Times New Roman" w:hAnsi="Times New Roman" w:eastAsia="Times New Roman" w:cs="Times New Roman"/>
          <w:b/>
          <w:bCs/>
          <w:sz w:val="36"/>
          <w:szCs w:val="36"/>
        </w:rPr>
      </w:pPr>
      <w:r w:rsidRPr="47EDA290">
        <w:rPr>
          <w:rFonts w:ascii="Times New Roman" w:hAnsi="Times New Roman" w:eastAsia="Times New Roman" w:cs="Times New Roman"/>
          <w:b/>
          <w:bCs/>
          <w:sz w:val="36"/>
          <w:szCs w:val="36"/>
        </w:rPr>
        <w:t>Sommaren</w:t>
      </w:r>
      <w:r w:rsidRPr="47EDA290" w:rsidR="0FA392F1">
        <w:rPr>
          <w:rFonts w:ascii="Times New Roman" w:hAnsi="Times New Roman" w:eastAsia="Times New Roman" w:cs="Times New Roman"/>
          <w:b/>
          <w:bCs/>
          <w:sz w:val="36"/>
          <w:szCs w:val="36"/>
        </w:rPr>
        <w:t xml:space="preserve"> 2026</w:t>
      </w:r>
    </w:p>
    <w:p w:rsidR="1653A725" w:rsidP="3D66E85F" w:rsidRDefault="5B89ED0B" w14:paraId="66DC7D44" w14:textId="0A15522C">
      <w:pPr>
        <w:jc w:val="center"/>
        <w:rPr>
          <w:rFonts w:ascii="Times New Roman" w:hAnsi="Times New Roman" w:eastAsia="Times New Roman" w:cs="Times New Roman"/>
          <w:b/>
          <w:bCs/>
          <w:sz w:val="36"/>
          <w:szCs w:val="36"/>
        </w:rPr>
      </w:pPr>
      <w:r w:rsidRPr="3D66E85F">
        <w:rPr>
          <w:rFonts w:ascii="Times New Roman" w:hAnsi="Times New Roman" w:eastAsia="Times New Roman" w:cs="Times New Roman"/>
          <w:b/>
          <w:bCs/>
          <w:sz w:val="36"/>
          <w:szCs w:val="36"/>
        </w:rPr>
        <w:t>Fjällbruden</w:t>
      </w:r>
      <w:r w:rsidRPr="3D66E85F" w:rsidR="2579DD11">
        <w:rPr>
          <w:rFonts w:ascii="Times New Roman" w:hAnsi="Times New Roman" w:eastAsia="Times New Roman" w:cs="Times New Roman"/>
          <w:b/>
          <w:bCs/>
          <w:sz w:val="36"/>
          <w:szCs w:val="36"/>
        </w:rPr>
        <w:t xml:space="preserve">s </w:t>
      </w:r>
      <w:r w:rsidRPr="3D66E85F">
        <w:rPr>
          <w:rFonts w:ascii="Times New Roman" w:hAnsi="Times New Roman" w:eastAsia="Times New Roman" w:cs="Times New Roman"/>
          <w:b/>
          <w:bCs/>
          <w:sz w:val="36"/>
          <w:szCs w:val="36"/>
        </w:rPr>
        <w:t>Sa</w:t>
      </w:r>
      <w:r w:rsidRPr="3D66E85F" w:rsidR="7181B7EE">
        <w:rPr>
          <w:rFonts w:ascii="Times New Roman" w:hAnsi="Times New Roman" w:eastAsia="Times New Roman" w:cs="Times New Roman"/>
          <w:b/>
          <w:bCs/>
          <w:sz w:val="36"/>
          <w:szCs w:val="36"/>
        </w:rPr>
        <w:t>m</w:t>
      </w:r>
      <w:r w:rsidRPr="3D66E85F">
        <w:rPr>
          <w:rFonts w:ascii="Times New Roman" w:hAnsi="Times New Roman" w:eastAsia="Times New Roman" w:cs="Times New Roman"/>
          <w:b/>
          <w:bCs/>
          <w:sz w:val="36"/>
          <w:szCs w:val="36"/>
        </w:rPr>
        <w:t>fälligh</w:t>
      </w:r>
      <w:r w:rsidRPr="3D66E85F" w:rsidR="124C25B2">
        <w:rPr>
          <w:rFonts w:ascii="Times New Roman" w:hAnsi="Times New Roman" w:eastAsia="Times New Roman" w:cs="Times New Roman"/>
          <w:b/>
          <w:bCs/>
          <w:sz w:val="36"/>
          <w:szCs w:val="36"/>
        </w:rPr>
        <w:t>et</w:t>
      </w:r>
    </w:p>
    <w:p w:rsidR="042B7254" w:rsidP="3016C9B2" w:rsidRDefault="042B7254" w14:paraId="1503FE96" w14:textId="0DC28896">
      <w:pPr>
        <w:tabs>
          <w:tab w:val="right" w:pos="9639"/>
        </w:tabs>
        <w:spacing w:after="0" w:line="276" w:lineRule="auto"/>
        <w:ind w:right="-567"/>
        <w:rPr>
          <w:rFonts w:ascii="Times New Roman" w:hAnsi="Times New Roman" w:eastAsia="Times New Roman" w:cs="Times New Roman"/>
          <w:b/>
          <w:bCs/>
          <w:color w:val="000000" w:themeColor="text1"/>
          <w:sz w:val="28"/>
          <w:szCs w:val="28"/>
        </w:rPr>
      </w:pPr>
      <w:r w:rsidRPr="3016C9B2">
        <w:rPr>
          <w:rFonts w:ascii="Times New Roman" w:hAnsi="Times New Roman" w:eastAsia="Times New Roman" w:cs="Times New Roman"/>
          <w:b/>
          <w:bCs/>
          <w:color w:val="000000" w:themeColor="text1"/>
          <w:sz w:val="28"/>
          <w:szCs w:val="28"/>
        </w:rPr>
        <w:t xml:space="preserve">Allmänt </w:t>
      </w:r>
    </w:p>
    <w:p w:rsidR="042B7254" w:rsidP="3016C9B2" w:rsidRDefault="13936B90" w14:paraId="28A6C180" w14:textId="69BB3358">
      <w:pPr>
        <w:tabs>
          <w:tab w:val="right" w:pos="9639"/>
        </w:tabs>
        <w:spacing w:after="0" w:line="276" w:lineRule="auto"/>
        <w:ind w:right="-567"/>
        <w:jc w:val="both"/>
      </w:pPr>
      <w:r w:rsidRPr="3C56EB03">
        <w:rPr>
          <w:rFonts w:ascii="Times New Roman" w:hAnsi="Times New Roman" w:eastAsia="Times New Roman" w:cs="Times New Roman"/>
          <w:color w:val="000000" w:themeColor="text1"/>
        </w:rPr>
        <w:t xml:space="preserve">Fjällbrudens samfällighet utgör i sig en egen fastighet. Den består förutom av alla de 128 enskilda fastigheterna av gemensamma anläggningar såsom vägar, fotbollsplan, lekplatser, kvartersgård mm. Man kan inte välja bort att tillhöra samfälligheten. Samfälligheten är en förening med en styrelse som väljs av medlemmarna. Ärenden som berör samfälligheten beslutas på årsmötet där varje enskild fastighet kan delta och har en röst. Här gäller enkel majoritet för de som deltar i mötet. Alla har sedan att finna sig i tagna beslut. </w:t>
      </w:r>
    </w:p>
    <w:p w:rsidR="042B7254" w:rsidP="47EDA290" w:rsidRDefault="4450CD65" w14:paraId="6E9EDD90" w14:textId="2A349848">
      <w:pPr>
        <w:tabs>
          <w:tab w:val="right" w:pos="9639"/>
        </w:tabs>
        <w:spacing w:after="0" w:line="276" w:lineRule="auto"/>
        <w:ind w:right="-567"/>
        <w:jc w:val="both"/>
        <w:rPr>
          <w:rFonts w:ascii="Times New Roman" w:hAnsi="Times New Roman" w:eastAsia="Times New Roman" w:cs="Times New Roman"/>
          <w:b/>
          <w:bCs/>
          <w:color w:val="000000" w:themeColor="text1"/>
        </w:rPr>
      </w:pPr>
      <w:r w:rsidRPr="47EDA290">
        <w:rPr>
          <w:rFonts w:ascii="Times New Roman" w:hAnsi="Times New Roman" w:eastAsia="Times New Roman" w:cs="Times New Roman"/>
          <w:color w:val="000000" w:themeColor="text1"/>
        </w:rPr>
        <w:t>Styrelsens sammansättning och uppdrag framgår av föreningens stadgar – se hemsidan.</w:t>
      </w:r>
      <w:r w:rsidRPr="47EDA290" w:rsidR="562A65DD">
        <w:rPr>
          <w:rFonts w:ascii="Times New Roman" w:hAnsi="Times New Roman" w:eastAsia="Times New Roman" w:cs="Times New Roman"/>
          <w:color w:val="000000" w:themeColor="text1"/>
        </w:rPr>
        <w:t xml:space="preserve"> </w:t>
      </w:r>
      <w:r w:rsidRPr="47EDA290" w:rsidR="28D3642C">
        <w:rPr>
          <w:rFonts w:ascii="Times New Roman" w:hAnsi="Times New Roman" w:eastAsia="Times New Roman" w:cs="Times New Roman"/>
          <w:color w:val="000000" w:themeColor="text1"/>
        </w:rPr>
        <w:t>Styrelsen har ingen allmän servicefunktion. Styrelsens medlemmar består av personer som för föreningens bästa accepterat att delta däri.</w:t>
      </w:r>
      <w:r w:rsidRPr="47EDA290" w:rsidR="28D3642C">
        <w:rPr>
          <w:rFonts w:ascii="Times New Roman" w:hAnsi="Times New Roman" w:eastAsia="Times New Roman" w:cs="Times New Roman"/>
          <w:b/>
          <w:bCs/>
          <w:color w:val="000000" w:themeColor="text1"/>
        </w:rPr>
        <w:t xml:space="preserve"> Den som inte är nöjd med styrelsens arbete är välkommen fritt att anmäla eget intresse för styrelseuppdrag hos någon i valberedningen. </w:t>
      </w:r>
    </w:p>
    <w:p w:rsidR="1653A725" w:rsidP="3016C9B2" w:rsidRDefault="1653A725" w14:paraId="294F8C32" w14:textId="62C95A42">
      <w:pPr>
        <w:tabs>
          <w:tab w:val="right" w:pos="9639"/>
        </w:tabs>
        <w:spacing w:after="0" w:line="276" w:lineRule="auto"/>
        <w:ind w:right="-567"/>
        <w:jc w:val="both"/>
        <w:rPr>
          <w:rFonts w:ascii="Times New Roman" w:hAnsi="Times New Roman" w:eastAsia="Times New Roman" w:cs="Times New Roman"/>
          <w:color w:val="000000" w:themeColor="text1"/>
        </w:rPr>
      </w:pPr>
    </w:p>
    <w:p w:rsidR="274B85E8" w:rsidP="3016C9B2" w:rsidRDefault="274B85E8" w14:paraId="10D387FA" w14:textId="748340D5">
      <w:pPr>
        <w:tabs>
          <w:tab w:val="right" w:pos="9639"/>
        </w:tabs>
        <w:spacing w:after="0" w:line="276" w:lineRule="auto"/>
        <w:ind w:right="-567"/>
        <w:rPr>
          <w:rFonts w:ascii="Times New Roman" w:hAnsi="Times New Roman" w:eastAsia="Times New Roman" w:cs="Times New Roman"/>
          <w:b/>
          <w:bCs/>
          <w:color w:val="000000" w:themeColor="text1"/>
          <w:sz w:val="28"/>
          <w:szCs w:val="28"/>
        </w:rPr>
      </w:pPr>
      <w:r w:rsidRPr="3016C9B2">
        <w:rPr>
          <w:rFonts w:ascii="Times New Roman" w:hAnsi="Times New Roman" w:eastAsia="Times New Roman" w:cs="Times New Roman"/>
          <w:b/>
          <w:bCs/>
          <w:color w:val="000000" w:themeColor="text1"/>
          <w:sz w:val="28"/>
          <w:szCs w:val="28"/>
        </w:rPr>
        <w:t>Val av</w:t>
      </w:r>
      <w:r w:rsidRPr="3016C9B2" w:rsidR="7F90D615">
        <w:rPr>
          <w:rFonts w:ascii="Times New Roman" w:hAnsi="Times New Roman" w:eastAsia="Times New Roman" w:cs="Times New Roman"/>
          <w:b/>
          <w:bCs/>
          <w:color w:val="000000" w:themeColor="text1"/>
          <w:sz w:val="28"/>
          <w:szCs w:val="28"/>
        </w:rPr>
        <w:t xml:space="preserve"> styrelse </w:t>
      </w:r>
      <w:r w:rsidRPr="3016C9B2" w:rsidR="1AF5D2B2">
        <w:rPr>
          <w:rFonts w:ascii="Times New Roman" w:hAnsi="Times New Roman" w:eastAsia="Times New Roman" w:cs="Times New Roman"/>
          <w:b/>
          <w:bCs/>
          <w:color w:val="000000" w:themeColor="text1"/>
          <w:sz w:val="28"/>
          <w:szCs w:val="28"/>
        </w:rPr>
        <w:t>och ny ordförande</w:t>
      </w:r>
    </w:p>
    <w:p w:rsidR="7F90D615" w:rsidP="3016C9B2" w:rsidRDefault="4B0D461A" w14:paraId="7FC1A05B" w14:textId="0554E074">
      <w:pPr>
        <w:tabs>
          <w:tab w:val="right" w:pos="9639"/>
        </w:tabs>
        <w:spacing w:after="0" w:line="276" w:lineRule="auto"/>
        <w:ind w:right="-567"/>
      </w:pPr>
      <w:r w:rsidRPr="3016C9B2">
        <w:rPr>
          <w:rFonts w:ascii="Times New Roman" w:hAnsi="Times New Roman" w:eastAsia="Times New Roman" w:cs="Times New Roman"/>
          <w:color w:val="000000" w:themeColor="text1"/>
        </w:rPr>
        <w:t>Till ny styrelse har följande personer valts på årsmötet</w:t>
      </w:r>
    </w:p>
    <w:p w:rsidR="09A48529" w:rsidP="09A48529" w:rsidRDefault="09A48529" w14:paraId="43BF283F" w14:textId="49CDCDF8">
      <w:pPr>
        <w:shd w:val="clear" w:color="auto" w:fill="FFFFFF" w:themeFill="background1"/>
        <w:spacing w:after="0"/>
        <w:ind w:right="-560"/>
        <w:rPr>
          <w:rFonts w:ascii="Times New Roman" w:hAnsi="Times New Roman" w:eastAsia="Times New Roman" w:cs="Times New Roman"/>
          <w:color w:val="000000" w:themeColor="text1"/>
        </w:rPr>
      </w:pPr>
    </w:p>
    <w:p w:rsidR="0984E0AF" w:rsidP="09A48529" w:rsidRDefault="0984E0AF" w14:paraId="1D6DBF0B" w14:textId="3F4D2489">
      <w:pPr>
        <w:shd w:val="clear" w:color="auto" w:fill="FFFFFF" w:themeFill="background1"/>
        <w:spacing w:after="0"/>
        <w:ind w:right="-560"/>
        <w:rPr>
          <w:rFonts w:ascii="Times New Roman" w:hAnsi="Times New Roman" w:eastAsia="Times New Roman" w:cs="Times New Roman"/>
          <w:b/>
          <w:bCs/>
          <w:color w:val="000000" w:themeColor="text1"/>
        </w:rPr>
      </w:pPr>
      <w:r w:rsidRPr="09A48529">
        <w:rPr>
          <w:rFonts w:ascii="Times New Roman" w:hAnsi="Times New Roman" w:eastAsia="Times New Roman" w:cs="Times New Roman"/>
          <w:color w:val="000000" w:themeColor="text1"/>
        </w:rPr>
        <w:t>Aland Lokeman</w:t>
      </w:r>
      <w:r>
        <w:tab/>
      </w:r>
      <w:r w:rsidRPr="09A48529" w:rsidR="612E0EB1">
        <w:rPr>
          <w:rFonts w:ascii="Times New Roman" w:hAnsi="Times New Roman" w:eastAsia="Times New Roman" w:cs="Times New Roman"/>
          <w:color w:val="000000" w:themeColor="text1"/>
        </w:rPr>
        <w:t xml:space="preserve">FB </w:t>
      </w:r>
      <w:r w:rsidRPr="09A48529" w:rsidR="433CD508">
        <w:rPr>
          <w:rFonts w:ascii="Times New Roman" w:hAnsi="Times New Roman" w:eastAsia="Times New Roman" w:cs="Times New Roman"/>
          <w:color w:val="000000" w:themeColor="text1"/>
        </w:rPr>
        <w:t>58</w:t>
      </w:r>
      <w:r w:rsidRPr="09A48529" w:rsidR="08303F2B">
        <w:rPr>
          <w:rFonts w:ascii="Times New Roman" w:hAnsi="Times New Roman" w:eastAsia="Times New Roman" w:cs="Times New Roman"/>
          <w:color w:val="000000" w:themeColor="text1"/>
        </w:rPr>
        <w:t xml:space="preserve"> - Ordförande </w:t>
      </w:r>
      <w:r>
        <w:tab/>
      </w:r>
      <w:r>
        <w:tab/>
      </w:r>
      <w:r w:rsidRPr="09A48529" w:rsidR="30F64122">
        <w:rPr>
          <w:rFonts w:ascii="Times New Roman" w:hAnsi="Times New Roman" w:eastAsia="Times New Roman" w:cs="Times New Roman"/>
          <w:b/>
          <w:bCs/>
          <w:color w:val="000000" w:themeColor="text1"/>
        </w:rPr>
        <w:t xml:space="preserve">Revisorer  </w:t>
      </w:r>
    </w:p>
    <w:p w:rsidR="31019210" w:rsidP="09A48529" w:rsidRDefault="25E51B84" w14:paraId="78DA494E" w14:textId="10E3B733">
      <w:pPr>
        <w:shd w:val="clear" w:color="auto" w:fill="FFFFFF" w:themeFill="background1"/>
        <w:spacing w:after="0"/>
        <w:ind w:right="-560"/>
        <w:rPr>
          <w:rFonts w:ascii="Times New Roman" w:hAnsi="Times New Roman" w:eastAsia="Times New Roman" w:cs="Times New Roman"/>
          <w:color w:val="000000" w:themeColor="text1"/>
        </w:rPr>
      </w:pPr>
      <w:r w:rsidRPr="09A48529">
        <w:rPr>
          <w:rFonts w:ascii="Times New Roman" w:hAnsi="Times New Roman" w:eastAsia="Times New Roman" w:cs="Times New Roman"/>
          <w:color w:val="000000" w:themeColor="text1"/>
        </w:rPr>
        <w:t>Tore Björkman</w:t>
      </w:r>
      <w:r w:rsidR="31019210">
        <w:tab/>
      </w:r>
      <w:r w:rsidRPr="09A48529" w:rsidR="5D851109">
        <w:rPr>
          <w:rFonts w:ascii="Times New Roman" w:hAnsi="Times New Roman" w:eastAsia="Times New Roman" w:cs="Times New Roman"/>
          <w:color w:val="000000" w:themeColor="text1"/>
        </w:rPr>
        <w:t xml:space="preserve">FB 226 - </w:t>
      </w:r>
      <w:r w:rsidRPr="09A48529">
        <w:rPr>
          <w:rFonts w:ascii="Times New Roman" w:hAnsi="Times New Roman" w:eastAsia="Times New Roman" w:cs="Times New Roman"/>
          <w:color w:val="000000" w:themeColor="text1"/>
        </w:rPr>
        <w:t xml:space="preserve">Ledamot   </w:t>
      </w:r>
      <w:r w:rsidR="31019210">
        <w:tab/>
      </w:r>
      <w:r w:rsidR="31019210">
        <w:tab/>
      </w:r>
      <w:r w:rsidRPr="09A48529" w:rsidR="2AC4EEBC">
        <w:rPr>
          <w:rFonts w:ascii="Times New Roman" w:hAnsi="Times New Roman" w:eastAsia="Times New Roman" w:cs="Times New Roman"/>
          <w:color w:val="000000" w:themeColor="text1"/>
        </w:rPr>
        <w:t>Kjell Lundbladh</w:t>
      </w:r>
      <w:r w:rsidR="31019210">
        <w:tab/>
      </w:r>
      <w:r w:rsidRPr="09A48529" w:rsidR="2AC4EEBC">
        <w:rPr>
          <w:rFonts w:ascii="Times New Roman" w:hAnsi="Times New Roman" w:eastAsia="Times New Roman" w:cs="Times New Roman"/>
          <w:color w:val="000000" w:themeColor="text1"/>
        </w:rPr>
        <w:t>FB 158</w:t>
      </w:r>
    </w:p>
    <w:p w:rsidR="31019210" w:rsidP="09A48529" w:rsidRDefault="25E51B84" w14:paraId="57895ACC" w14:textId="4EAE472C">
      <w:pPr>
        <w:shd w:val="clear" w:color="auto" w:fill="FFFFFF" w:themeFill="background1"/>
        <w:spacing w:after="0"/>
        <w:ind w:right="-560"/>
        <w:rPr>
          <w:rFonts w:ascii="Times New Roman" w:hAnsi="Times New Roman" w:eastAsia="Times New Roman" w:cs="Times New Roman"/>
          <w:color w:val="000000" w:themeColor="text1"/>
        </w:rPr>
      </w:pPr>
      <w:r w:rsidRPr="09A48529">
        <w:rPr>
          <w:rFonts w:ascii="Times New Roman" w:hAnsi="Times New Roman" w:eastAsia="Times New Roman" w:cs="Times New Roman"/>
          <w:color w:val="000000" w:themeColor="text1"/>
        </w:rPr>
        <w:t>Ivian Nissan</w:t>
      </w:r>
      <w:r w:rsidR="31019210">
        <w:tab/>
      </w:r>
      <w:r w:rsidR="31019210">
        <w:tab/>
      </w:r>
      <w:r w:rsidRPr="09A48529" w:rsidR="5B83F55F">
        <w:rPr>
          <w:rFonts w:ascii="Times New Roman" w:hAnsi="Times New Roman" w:eastAsia="Times New Roman" w:cs="Times New Roman"/>
          <w:color w:val="000000" w:themeColor="text1"/>
        </w:rPr>
        <w:t xml:space="preserve">FB 140 - </w:t>
      </w:r>
      <w:r w:rsidRPr="09A48529">
        <w:rPr>
          <w:rFonts w:ascii="Times New Roman" w:hAnsi="Times New Roman" w:eastAsia="Times New Roman" w:cs="Times New Roman"/>
          <w:color w:val="000000" w:themeColor="text1"/>
        </w:rPr>
        <w:t>Ledamot</w:t>
      </w:r>
      <w:r w:rsidR="31019210">
        <w:tab/>
      </w:r>
      <w:r w:rsidR="31019210">
        <w:tab/>
      </w:r>
      <w:r w:rsidRPr="09A48529" w:rsidR="612DFC5D">
        <w:rPr>
          <w:rFonts w:ascii="Times New Roman" w:hAnsi="Times New Roman" w:eastAsia="Times New Roman" w:cs="Times New Roman"/>
          <w:color w:val="000000" w:themeColor="text1"/>
        </w:rPr>
        <w:t>Fredrik Dahlberg</w:t>
      </w:r>
      <w:r w:rsidR="31019210">
        <w:tab/>
      </w:r>
      <w:r w:rsidRPr="09A48529" w:rsidR="612DFC5D">
        <w:rPr>
          <w:rFonts w:ascii="Times New Roman" w:hAnsi="Times New Roman" w:eastAsia="Times New Roman" w:cs="Times New Roman"/>
          <w:color w:val="000000" w:themeColor="text1"/>
        </w:rPr>
        <w:t>FB 206</w:t>
      </w:r>
    </w:p>
    <w:p w:rsidR="31019210" w:rsidP="09A48529" w:rsidRDefault="25E51B84" w14:paraId="4919AF1D" w14:textId="1392687F">
      <w:pPr>
        <w:shd w:val="clear" w:color="auto" w:fill="FFFFFF" w:themeFill="background1"/>
        <w:spacing w:after="0"/>
        <w:ind w:right="-560"/>
        <w:rPr>
          <w:rFonts w:ascii="Times New Roman" w:hAnsi="Times New Roman" w:eastAsia="Times New Roman" w:cs="Times New Roman"/>
          <w:color w:val="000000" w:themeColor="text1"/>
        </w:rPr>
      </w:pPr>
      <w:r w:rsidRPr="09A48529">
        <w:rPr>
          <w:rFonts w:ascii="Times New Roman" w:hAnsi="Times New Roman" w:eastAsia="Times New Roman" w:cs="Times New Roman"/>
          <w:color w:val="000000" w:themeColor="text1"/>
        </w:rPr>
        <w:t xml:space="preserve">Ergyl Sulejmani </w:t>
      </w:r>
      <w:r w:rsidR="31019210">
        <w:tab/>
      </w:r>
      <w:r w:rsidRPr="09A48529" w:rsidR="31FAE853">
        <w:rPr>
          <w:rFonts w:ascii="Times New Roman" w:hAnsi="Times New Roman" w:eastAsia="Times New Roman" w:cs="Times New Roman"/>
          <w:color w:val="000000" w:themeColor="text1"/>
        </w:rPr>
        <w:t xml:space="preserve">FB 214 - </w:t>
      </w:r>
      <w:r w:rsidRPr="09A48529">
        <w:rPr>
          <w:rFonts w:ascii="Times New Roman" w:hAnsi="Times New Roman" w:eastAsia="Times New Roman" w:cs="Times New Roman"/>
          <w:color w:val="000000" w:themeColor="text1"/>
        </w:rPr>
        <w:t>Ledamot</w:t>
      </w:r>
    </w:p>
    <w:p w:rsidR="31019210" w:rsidP="09A48529" w:rsidRDefault="426133B3" w14:paraId="039696A1" w14:textId="430ADC33">
      <w:pPr>
        <w:shd w:val="clear" w:color="auto" w:fill="FFFFFF" w:themeFill="background1"/>
        <w:spacing w:after="0"/>
        <w:ind w:right="-560"/>
        <w:rPr>
          <w:rFonts w:ascii="Times New Roman" w:hAnsi="Times New Roman" w:eastAsia="Times New Roman" w:cs="Times New Roman"/>
          <w:b/>
          <w:bCs/>
          <w:color w:val="000000" w:themeColor="text1"/>
        </w:rPr>
      </w:pPr>
      <w:r w:rsidRPr="09A48529">
        <w:rPr>
          <w:rFonts w:ascii="Times New Roman" w:hAnsi="Times New Roman" w:eastAsia="Times New Roman" w:cs="Times New Roman"/>
          <w:color w:val="000000" w:themeColor="text1"/>
        </w:rPr>
        <w:t>Emilia Yosif</w:t>
      </w:r>
      <w:r w:rsidR="31019210">
        <w:tab/>
      </w:r>
      <w:r w:rsidR="31019210">
        <w:tab/>
      </w:r>
      <w:r w:rsidRPr="09A48529" w:rsidR="6CC5FD01">
        <w:rPr>
          <w:rFonts w:ascii="Times New Roman" w:hAnsi="Times New Roman" w:eastAsia="Times New Roman" w:cs="Times New Roman"/>
          <w:color w:val="000000" w:themeColor="text1"/>
        </w:rPr>
        <w:t>FB 204</w:t>
      </w:r>
      <w:r w:rsidRPr="09A48529" w:rsidR="1C51264B">
        <w:rPr>
          <w:rFonts w:ascii="Times New Roman" w:hAnsi="Times New Roman" w:eastAsia="Times New Roman" w:cs="Times New Roman"/>
          <w:color w:val="000000" w:themeColor="text1"/>
        </w:rPr>
        <w:t xml:space="preserve"> - Ledamot</w:t>
      </w:r>
      <w:r w:rsidR="31019210">
        <w:tab/>
      </w:r>
      <w:r w:rsidR="31019210">
        <w:tab/>
      </w:r>
      <w:r w:rsidRPr="09A48529" w:rsidR="08689B2F">
        <w:rPr>
          <w:rFonts w:ascii="Times New Roman" w:hAnsi="Times New Roman" w:eastAsia="Times New Roman" w:cs="Times New Roman"/>
          <w:b/>
          <w:bCs/>
          <w:color w:val="000000" w:themeColor="text1"/>
        </w:rPr>
        <w:t xml:space="preserve">Revisorssuppleanter  </w:t>
      </w:r>
    </w:p>
    <w:p w:rsidR="31019210" w:rsidP="09A48529" w:rsidRDefault="25E51B84" w14:paraId="75BF4718" w14:textId="52C4EA73">
      <w:pPr>
        <w:shd w:val="clear" w:color="auto" w:fill="FFFFFF" w:themeFill="background1"/>
        <w:spacing w:after="0"/>
        <w:ind w:right="-560"/>
        <w:rPr>
          <w:rFonts w:ascii="Times New Roman" w:hAnsi="Times New Roman" w:eastAsia="Times New Roman" w:cs="Times New Roman"/>
          <w:color w:val="000000" w:themeColor="text1"/>
        </w:rPr>
      </w:pPr>
      <w:r w:rsidRPr="09A48529">
        <w:rPr>
          <w:rFonts w:ascii="Times New Roman" w:hAnsi="Times New Roman" w:eastAsia="Times New Roman" w:cs="Times New Roman"/>
          <w:color w:val="000000" w:themeColor="text1"/>
        </w:rPr>
        <w:t>Norine Larsson</w:t>
      </w:r>
      <w:r w:rsidR="31019210">
        <w:tab/>
      </w:r>
      <w:r w:rsidRPr="09A48529" w:rsidR="38B7B8C7">
        <w:rPr>
          <w:rFonts w:ascii="Times New Roman" w:hAnsi="Times New Roman" w:eastAsia="Times New Roman" w:cs="Times New Roman"/>
          <w:color w:val="000000" w:themeColor="text1"/>
        </w:rPr>
        <w:t>FB 106</w:t>
      </w:r>
      <w:r w:rsidRPr="09A48529" w:rsidR="289C78CD">
        <w:rPr>
          <w:rFonts w:ascii="Times New Roman" w:hAnsi="Times New Roman" w:eastAsia="Times New Roman" w:cs="Times New Roman"/>
          <w:color w:val="000000" w:themeColor="text1"/>
        </w:rPr>
        <w:t xml:space="preserve"> - Ledamot</w:t>
      </w:r>
      <w:r w:rsidR="31019210">
        <w:tab/>
      </w:r>
      <w:r w:rsidR="31019210">
        <w:tab/>
      </w:r>
      <w:r w:rsidRPr="09A48529" w:rsidR="56F35811">
        <w:rPr>
          <w:rFonts w:ascii="Times New Roman" w:hAnsi="Times New Roman" w:eastAsia="Times New Roman" w:cs="Times New Roman"/>
          <w:color w:val="000000" w:themeColor="text1"/>
        </w:rPr>
        <w:t>Chinor Saidi</w:t>
      </w:r>
      <w:r w:rsidR="31019210">
        <w:tab/>
      </w:r>
      <w:r w:rsidR="31019210">
        <w:tab/>
      </w:r>
      <w:r w:rsidRPr="09A48529" w:rsidR="56F35811">
        <w:rPr>
          <w:rFonts w:ascii="Times New Roman" w:hAnsi="Times New Roman" w:eastAsia="Times New Roman" w:cs="Times New Roman"/>
          <w:color w:val="000000" w:themeColor="text1"/>
        </w:rPr>
        <w:t>FB 252</w:t>
      </w:r>
    </w:p>
    <w:p w:rsidR="31019210" w:rsidP="09A48529" w:rsidRDefault="25E51B84" w14:paraId="70C37516" w14:textId="7F112A9B">
      <w:pPr>
        <w:shd w:val="clear" w:color="auto" w:fill="FFFFFF" w:themeFill="background1"/>
        <w:spacing w:after="0"/>
        <w:ind w:right="-560"/>
        <w:rPr>
          <w:rFonts w:ascii="Times New Roman" w:hAnsi="Times New Roman" w:eastAsia="Times New Roman" w:cs="Times New Roman"/>
          <w:color w:val="000000" w:themeColor="text1"/>
        </w:rPr>
      </w:pPr>
      <w:r w:rsidRPr="09A48529">
        <w:rPr>
          <w:rFonts w:ascii="Times New Roman" w:hAnsi="Times New Roman" w:eastAsia="Times New Roman" w:cs="Times New Roman"/>
          <w:color w:val="000000" w:themeColor="text1"/>
        </w:rPr>
        <w:t>Lennart Claesson</w:t>
      </w:r>
      <w:r w:rsidR="31019210">
        <w:tab/>
      </w:r>
      <w:r w:rsidRPr="09A48529" w:rsidR="16CC3015">
        <w:rPr>
          <w:rFonts w:ascii="Times New Roman" w:hAnsi="Times New Roman" w:eastAsia="Times New Roman" w:cs="Times New Roman"/>
          <w:color w:val="000000" w:themeColor="text1"/>
        </w:rPr>
        <w:t>FB 176</w:t>
      </w:r>
      <w:r w:rsidRPr="09A48529" w:rsidR="5F43409C">
        <w:rPr>
          <w:rFonts w:ascii="Times New Roman" w:hAnsi="Times New Roman" w:eastAsia="Times New Roman" w:cs="Times New Roman"/>
          <w:color w:val="000000" w:themeColor="text1"/>
        </w:rPr>
        <w:t xml:space="preserve"> - Ledamot</w:t>
      </w:r>
      <w:r w:rsidRPr="09A48529">
        <w:rPr>
          <w:rFonts w:ascii="Times New Roman" w:hAnsi="Times New Roman" w:eastAsia="Times New Roman" w:cs="Times New Roman"/>
          <w:color w:val="000000" w:themeColor="text1"/>
        </w:rPr>
        <w:t xml:space="preserve"> </w:t>
      </w:r>
      <w:r w:rsidR="31019210">
        <w:tab/>
      </w:r>
      <w:r w:rsidR="31019210">
        <w:tab/>
      </w:r>
      <w:r w:rsidRPr="09A48529" w:rsidR="35D515C5">
        <w:rPr>
          <w:rFonts w:ascii="Times New Roman" w:hAnsi="Times New Roman" w:eastAsia="Times New Roman" w:cs="Times New Roman"/>
          <w:color w:val="000000" w:themeColor="text1"/>
        </w:rPr>
        <w:t xml:space="preserve">Nedim Senderovic </w:t>
      </w:r>
      <w:r w:rsidR="31019210">
        <w:tab/>
      </w:r>
      <w:r w:rsidRPr="09A48529" w:rsidR="35D515C5">
        <w:rPr>
          <w:rFonts w:ascii="Times New Roman" w:hAnsi="Times New Roman" w:eastAsia="Times New Roman" w:cs="Times New Roman"/>
          <w:color w:val="000000" w:themeColor="text1"/>
        </w:rPr>
        <w:t>FB 248</w:t>
      </w:r>
    </w:p>
    <w:p w:rsidR="31019210" w:rsidP="3C56EB03" w:rsidRDefault="7246F3F9" w14:paraId="15D9322D" w14:textId="408E9D7E">
      <w:pPr>
        <w:shd w:val="clear" w:color="auto" w:fill="FFFFFF" w:themeFill="background1"/>
        <w:spacing w:after="0"/>
        <w:ind w:right="-560"/>
        <w:rPr>
          <w:rFonts w:ascii="Times New Roman" w:hAnsi="Times New Roman" w:eastAsia="Times New Roman" w:cs="Times New Roman"/>
          <w:color w:val="000000" w:themeColor="text1"/>
        </w:rPr>
      </w:pPr>
      <w:r w:rsidRPr="3C56EB03">
        <w:rPr>
          <w:rFonts w:ascii="Times New Roman" w:hAnsi="Times New Roman" w:eastAsia="Times New Roman" w:cs="Times New Roman"/>
          <w:color w:val="000000" w:themeColor="text1"/>
        </w:rPr>
        <w:t>Siv-Inge</w:t>
      </w:r>
      <w:r w:rsidRPr="3C56EB03" w:rsidR="55600BC7">
        <w:rPr>
          <w:rFonts w:ascii="Times New Roman" w:hAnsi="Times New Roman" w:eastAsia="Times New Roman" w:cs="Times New Roman"/>
          <w:color w:val="000000" w:themeColor="text1"/>
        </w:rPr>
        <w:t>r Gustafsson</w:t>
      </w:r>
      <w:r w:rsidR="31019210">
        <w:tab/>
      </w:r>
      <w:r w:rsidRPr="3C56EB03" w:rsidR="41133110">
        <w:rPr>
          <w:rFonts w:ascii="Times New Roman" w:hAnsi="Times New Roman" w:eastAsia="Times New Roman" w:cs="Times New Roman"/>
          <w:color w:val="000000" w:themeColor="text1"/>
        </w:rPr>
        <w:t>FB 164</w:t>
      </w:r>
      <w:r w:rsidRPr="3C56EB03" w:rsidR="21BC64A6">
        <w:rPr>
          <w:rFonts w:ascii="Times New Roman" w:hAnsi="Times New Roman" w:eastAsia="Times New Roman" w:cs="Times New Roman"/>
          <w:color w:val="000000" w:themeColor="text1"/>
        </w:rPr>
        <w:t xml:space="preserve"> - Ledamot</w:t>
      </w:r>
    </w:p>
    <w:p w:rsidR="1653A725" w:rsidP="3C56EB03" w:rsidRDefault="018635E8" w14:paraId="7295DEAE" w14:textId="752C64F5">
      <w:pPr>
        <w:shd w:val="clear" w:color="auto" w:fill="FFFFFF" w:themeFill="background1"/>
        <w:spacing w:after="0"/>
        <w:ind w:left="4320" w:firstLine="720"/>
        <w:rPr>
          <w:rFonts w:ascii="Times New Roman" w:hAnsi="Times New Roman" w:eastAsia="Times New Roman" w:cs="Times New Roman"/>
          <w:b/>
          <w:bCs/>
          <w:color w:val="000000" w:themeColor="text1"/>
        </w:rPr>
      </w:pPr>
      <w:r w:rsidRPr="3C56EB03">
        <w:rPr>
          <w:rFonts w:ascii="Times New Roman" w:hAnsi="Times New Roman" w:eastAsia="Times New Roman" w:cs="Times New Roman"/>
          <w:b/>
          <w:bCs/>
          <w:color w:val="000000" w:themeColor="text1"/>
        </w:rPr>
        <w:t xml:space="preserve">Valberedning  </w:t>
      </w:r>
    </w:p>
    <w:p w:rsidR="31019210" w:rsidP="09A48529" w:rsidRDefault="25E51B84" w14:paraId="0C794157" w14:textId="4EA44EA7">
      <w:pPr>
        <w:shd w:val="clear" w:color="auto" w:fill="FFFFFF" w:themeFill="background1"/>
        <w:spacing w:after="0"/>
        <w:rPr>
          <w:rFonts w:ascii="Times New Roman" w:hAnsi="Times New Roman" w:eastAsia="Times New Roman" w:cs="Times New Roman"/>
          <w:color w:val="000000" w:themeColor="text1"/>
        </w:rPr>
      </w:pPr>
      <w:r w:rsidRPr="09A48529">
        <w:rPr>
          <w:rFonts w:ascii="Times New Roman" w:hAnsi="Times New Roman" w:eastAsia="Times New Roman" w:cs="Times New Roman"/>
          <w:color w:val="000000" w:themeColor="text1"/>
        </w:rPr>
        <w:t xml:space="preserve">Sallah Koror </w:t>
      </w:r>
      <w:r w:rsidR="31019210">
        <w:tab/>
      </w:r>
      <w:r w:rsidR="31019210">
        <w:tab/>
      </w:r>
      <w:r w:rsidRPr="09A48529" w:rsidR="1D1613E2">
        <w:rPr>
          <w:rFonts w:ascii="Times New Roman" w:hAnsi="Times New Roman" w:eastAsia="Times New Roman" w:cs="Times New Roman"/>
          <w:color w:val="000000" w:themeColor="text1"/>
        </w:rPr>
        <w:t>FB 32</w:t>
      </w:r>
      <w:r w:rsidRPr="09A48529" w:rsidR="3C1BC851">
        <w:rPr>
          <w:rFonts w:ascii="Times New Roman" w:hAnsi="Times New Roman" w:eastAsia="Times New Roman" w:cs="Times New Roman"/>
          <w:color w:val="000000" w:themeColor="text1"/>
        </w:rPr>
        <w:t xml:space="preserve"> - Suppleant</w:t>
      </w:r>
      <w:r w:rsidR="31019210">
        <w:tab/>
      </w:r>
      <w:r w:rsidR="31019210">
        <w:tab/>
      </w:r>
      <w:r w:rsidRPr="09A48529" w:rsidR="1D75C3C9">
        <w:rPr>
          <w:rFonts w:ascii="Times New Roman" w:hAnsi="Times New Roman" w:eastAsia="Times New Roman" w:cs="Times New Roman"/>
          <w:color w:val="000000" w:themeColor="text1"/>
        </w:rPr>
        <w:t>Dilman Amin</w:t>
      </w:r>
      <w:r w:rsidR="31019210">
        <w:tab/>
      </w:r>
      <w:r w:rsidR="31019210">
        <w:tab/>
      </w:r>
      <w:r w:rsidRPr="09A48529" w:rsidR="1D75C3C9">
        <w:rPr>
          <w:rFonts w:ascii="Times New Roman" w:hAnsi="Times New Roman" w:eastAsia="Times New Roman" w:cs="Times New Roman"/>
          <w:color w:val="000000" w:themeColor="text1"/>
        </w:rPr>
        <w:t>FB 154</w:t>
      </w:r>
    </w:p>
    <w:p w:rsidR="31019210" w:rsidP="09A48529" w:rsidRDefault="25E51B84" w14:paraId="030A143C" w14:textId="40956967">
      <w:pPr>
        <w:shd w:val="clear" w:color="auto" w:fill="FFFFFF" w:themeFill="background1"/>
        <w:spacing w:after="0"/>
        <w:ind w:right="-560"/>
        <w:rPr>
          <w:rFonts w:ascii="Times New Roman" w:hAnsi="Times New Roman" w:eastAsia="Times New Roman" w:cs="Times New Roman"/>
          <w:color w:val="000000" w:themeColor="text1"/>
        </w:rPr>
      </w:pPr>
      <w:r w:rsidRPr="09A48529">
        <w:rPr>
          <w:rFonts w:ascii="Times New Roman" w:hAnsi="Times New Roman" w:eastAsia="Times New Roman" w:cs="Times New Roman"/>
          <w:color w:val="000000" w:themeColor="text1"/>
        </w:rPr>
        <w:t xml:space="preserve">Roozbeh Kargar </w:t>
      </w:r>
      <w:r w:rsidR="31019210">
        <w:tab/>
      </w:r>
      <w:r w:rsidRPr="09A48529" w:rsidR="652CCB14">
        <w:rPr>
          <w:rFonts w:ascii="Times New Roman" w:hAnsi="Times New Roman" w:eastAsia="Times New Roman" w:cs="Times New Roman"/>
          <w:color w:val="000000" w:themeColor="text1"/>
        </w:rPr>
        <w:t xml:space="preserve">FB </w:t>
      </w:r>
      <w:r w:rsidRPr="09A48529" w:rsidR="3F61C3FC">
        <w:rPr>
          <w:rFonts w:ascii="Times New Roman" w:hAnsi="Times New Roman" w:eastAsia="Times New Roman" w:cs="Times New Roman"/>
          <w:color w:val="000000" w:themeColor="text1"/>
        </w:rPr>
        <w:t>28</w:t>
      </w:r>
      <w:r w:rsidRPr="09A48529" w:rsidR="0C8BA338">
        <w:rPr>
          <w:rFonts w:ascii="Times New Roman" w:hAnsi="Times New Roman" w:eastAsia="Times New Roman" w:cs="Times New Roman"/>
          <w:color w:val="000000" w:themeColor="text1"/>
        </w:rPr>
        <w:t xml:space="preserve"> - Suppleant</w:t>
      </w:r>
      <w:r w:rsidR="31019210">
        <w:tab/>
      </w:r>
      <w:r w:rsidR="31019210">
        <w:tab/>
      </w:r>
      <w:r w:rsidRPr="09A48529" w:rsidR="7C6C2330">
        <w:rPr>
          <w:rFonts w:ascii="Times New Roman" w:hAnsi="Times New Roman" w:eastAsia="Times New Roman" w:cs="Times New Roman"/>
          <w:color w:val="000000" w:themeColor="text1"/>
        </w:rPr>
        <w:t>Maybritt Grip</w:t>
      </w:r>
      <w:r w:rsidR="31019210">
        <w:tab/>
      </w:r>
      <w:r w:rsidR="31019210">
        <w:tab/>
      </w:r>
      <w:r w:rsidRPr="09A48529" w:rsidR="7C6C2330">
        <w:rPr>
          <w:rFonts w:ascii="Times New Roman" w:hAnsi="Times New Roman" w:eastAsia="Times New Roman" w:cs="Times New Roman"/>
          <w:color w:val="000000" w:themeColor="text1"/>
        </w:rPr>
        <w:t>FB 48</w:t>
      </w:r>
    </w:p>
    <w:p w:rsidR="31019210" w:rsidP="09A48529" w:rsidRDefault="25E51B84" w14:paraId="172E827E" w14:textId="6DCE5BCB">
      <w:pPr>
        <w:shd w:val="clear" w:color="auto" w:fill="FFFFFF" w:themeFill="background1"/>
        <w:spacing w:after="0"/>
        <w:ind w:right="-560"/>
        <w:rPr>
          <w:rFonts w:ascii="Times New Roman" w:hAnsi="Times New Roman" w:eastAsia="Times New Roman" w:cs="Times New Roman"/>
          <w:color w:val="000000" w:themeColor="text1"/>
        </w:rPr>
      </w:pPr>
      <w:r w:rsidRPr="09A48529">
        <w:rPr>
          <w:rFonts w:ascii="Times New Roman" w:hAnsi="Times New Roman" w:eastAsia="Times New Roman" w:cs="Times New Roman"/>
          <w:color w:val="000000" w:themeColor="text1"/>
        </w:rPr>
        <w:t xml:space="preserve">Rashad Al-Darraji </w:t>
      </w:r>
      <w:r w:rsidR="31019210">
        <w:tab/>
      </w:r>
      <w:r w:rsidRPr="09A48529" w:rsidR="49536A82">
        <w:rPr>
          <w:rFonts w:ascii="Times New Roman" w:hAnsi="Times New Roman" w:eastAsia="Times New Roman" w:cs="Times New Roman"/>
          <w:color w:val="000000" w:themeColor="text1"/>
        </w:rPr>
        <w:t xml:space="preserve">FB </w:t>
      </w:r>
      <w:r w:rsidRPr="09A48529" w:rsidR="07A3EBB5">
        <w:rPr>
          <w:rFonts w:ascii="Times New Roman" w:hAnsi="Times New Roman" w:eastAsia="Times New Roman" w:cs="Times New Roman"/>
          <w:color w:val="000000" w:themeColor="text1"/>
        </w:rPr>
        <w:t>56</w:t>
      </w:r>
      <w:r w:rsidRPr="09A48529" w:rsidR="69A13338">
        <w:rPr>
          <w:rFonts w:ascii="Times New Roman" w:hAnsi="Times New Roman" w:eastAsia="Times New Roman" w:cs="Times New Roman"/>
          <w:color w:val="000000" w:themeColor="text1"/>
        </w:rPr>
        <w:t xml:space="preserve"> - Suppleant</w:t>
      </w:r>
    </w:p>
    <w:p w:rsidRPr="0070775B" w:rsidR="47EDA290" w:rsidP="47EDA290" w:rsidRDefault="38D61D79" w14:paraId="76A3C412" w14:textId="7F990DD4">
      <w:pPr>
        <w:shd w:val="clear" w:color="auto" w:fill="FFFFFF" w:themeFill="background1"/>
        <w:spacing w:after="0"/>
        <w:ind w:right="-560"/>
      </w:pPr>
      <w:r w:rsidRPr="47EDA290">
        <w:rPr>
          <w:rFonts w:ascii="Times New Roman" w:hAnsi="Times New Roman" w:eastAsia="Times New Roman" w:cs="Times New Roman"/>
          <w:color w:val="000000" w:themeColor="text1"/>
        </w:rPr>
        <w:t xml:space="preserve">   </w:t>
      </w:r>
    </w:p>
    <w:p w:rsidR="1847BDBC" w:rsidP="3016C9B2" w:rsidRDefault="1847BDBC" w14:paraId="27568643" w14:textId="44AC21D8">
      <w:pPr>
        <w:tabs>
          <w:tab w:val="right" w:pos="9639"/>
        </w:tabs>
        <w:spacing w:after="0" w:line="276" w:lineRule="auto"/>
        <w:ind w:right="-567"/>
        <w:rPr>
          <w:rFonts w:ascii="Times New Roman" w:hAnsi="Times New Roman" w:eastAsia="Times New Roman" w:cs="Times New Roman"/>
          <w:b/>
          <w:bCs/>
          <w:color w:val="000000" w:themeColor="text1"/>
          <w:sz w:val="28"/>
          <w:szCs w:val="28"/>
        </w:rPr>
      </w:pPr>
      <w:r w:rsidRPr="3016C9B2">
        <w:rPr>
          <w:rFonts w:ascii="Times New Roman" w:hAnsi="Times New Roman" w:eastAsia="Times New Roman" w:cs="Times New Roman"/>
          <w:b/>
          <w:bCs/>
          <w:color w:val="000000" w:themeColor="text1"/>
          <w:sz w:val="28"/>
          <w:szCs w:val="28"/>
        </w:rPr>
        <w:t xml:space="preserve">Frågor till styrelsen </w:t>
      </w:r>
    </w:p>
    <w:p w:rsidR="1847BDBC" w:rsidP="3016C9B2" w:rsidRDefault="32567AAB" w14:paraId="0E77C645" w14:textId="2878C665">
      <w:pPr>
        <w:tabs>
          <w:tab w:val="right" w:pos="9639"/>
        </w:tabs>
        <w:spacing w:after="0" w:line="276" w:lineRule="auto"/>
        <w:ind w:right="-567"/>
        <w:jc w:val="both"/>
      </w:pPr>
      <w:r w:rsidRPr="3016C9B2">
        <w:rPr>
          <w:rFonts w:ascii="Times New Roman" w:hAnsi="Times New Roman" w:eastAsia="Times New Roman" w:cs="Times New Roman"/>
          <w:color w:val="000000" w:themeColor="text1"/>
        </w:rPr>
        <w:t xml:space="preserve">Om du har frågor eller synpunkter som du vill framföra till styrelsen, görs detta via styrelsens email adress: </w:t>
      </w:r>
      <w:hyperlink r:id="rId9">
        <w:r w:rsidRPr="3016C9B2">
          <w:rPr>
            <w:rFonts w:ascii="Times New Roman" w:hAnsi="Times New Roman" w:eastAsia="Times New Roman" w:cs="Times New Roman"/>
            <w:color w:val="000000" w:themeColor="text1"/>
          </w:rPr>
          <w:t>fbstyrelsen@hotmail.com</w:t>
        </w:r>
      </w:hyperlink>
      <w:r w:rsidRPr="3016C9B2">
        <w:rPr>
          <w:rFonts w:ascii="Times New Roman" w:hAnsi="Times New Roman" w:eastAsia="Times New Roman" w:cs="Times New Roman"/>
          <w:color w:val="000000" w:themeColor="text1"/>
        </w:rPr>
        <w:t xml:space="preserve">  </w:t>
      </w:r>
    </w:p>
    <w:p w:rsidR="1653A725" w:rsidP="3C56EB03" w:rsidRDefault="1653A725" w14:paraId="14A4CF91" w14:textId="4E04DC27">
      <w:pPr>
        <w:tabs>
          <w:tab w:val="right" w:pos="9639"/>
        </w:tabs>
        <w:spacing w:after="0" w:line="276" w:lineRule="auto"/>
        <w:ind w:right="-567"/>
        <w:jc w:val="both"/>
        <w:rPr>
          <w:rFonts w:ascii="Times New Roman" w:hAnsi="Times New Roman" w:eastAsia="Times New Roman" w:cs="Times New Roman"/>
          <w:color w:val="000000" w:themeColor="text1"/>
        </w:rPr>
      </w:pPr>
    </w:p>
    <w:p w:rsidR="0070775B" w:rsidP="3C56EB03" w:rsidRDefault="0070775B" w14:paraId="00387DA6" w14:textId="77777777">
      <w:pPr>
        <w:tabs>
          <w:tab w:val="right" w:pos="9639"/>
        </w:tabs>
        <w:spacing w:after="0" w:line="276" w:lineRule="auto"/>
        <w:ind w:right="-567"/>
        <w:jc w:val="both"/>
        <w:rPr>
          <w:rFonts w:ascii="Times New Roman" w:hAnsi="Times New Roman" w:eastAsia="Times New Roman" w:cs="Times New Roman"/>
          <w:color w:val="000000" w:themeColor="text1"/>
        </w:rPr>
      </w:pPr>
    </w:p>
    <w:p w:rsidR="1653A725" w:rsidP="3C56EB03" w:rsidRDefault="7256DD8C" w14:paraId="0E053F82" w14:textId="53EE5B68">
      <w:pPr>
        <w:spacing w:after="0" w:line="276" w:lineRule="auto"/>
        <w:ind w:right="-567"/>
        <w:jc w:val="both"/>
      </w:pPr>
      <w:r w:rsidRPr="3C56EB03">
        <w:rPr>
          <w:rFonts w:ascii="Times New Roman" w:hAnsi="Times New Roman" w:eastAsia="Times New Roman" w:cs="Times New Roman"/>
          <w:b/>
          <w:bCs/>
          <w:color w:val="000000" w:themeColor="text1"/>
          <w:sz w:val="28"/>
          <w:szCs w:val="28"/>
        </w:rPr>
        <w:lastRenderedPageBreak/>
        <w:t>Vårt gemensamma område</w:t>
      </w:r>
    </w:p>
    <w:p w:rsidR="1653A725" w:rsidP="3C56EB03" w:rsidRDefault="7256DD8C" w14:paraId="3AEFA3C8" w14:textId="0F688546">
      <w:pPr>
        <w:spacing w:after="0" w:line="276" w:lineRule="auto"/>
        <w:ind w:right="-567"/>
        <w:jc w:val="both"/>
      </w:pPr>
      <w:r w:rsidRPr="3C56EB03">
        <w:rPr>
          <w:rFonts w:ascii="Times New Roman" w:hAnsi="Times New Roman" w:eastAsia="Times New Roman" w:cs="Times New Roman"/>
          <w:color w:val="000000" w:themeColor="text1"/>
        </w:rPr>
        <w:t xml:space="preserve">Vi har alla ett ansvar att hålla vårt fina område snyggt och trivsamt. Låt inte skräp bli liggande på er tomt eller i gångar. Kasta inte fimpar, snusloskor eller pantburkar på marken. </w:t>
      </w:r>
      <w:r w:rsidRPr="3C56EB03">
        <w:rPr>
          <w:rFonts w:ascii="Times New Roman" w:hAnsi="Times New Roman" w:eastAsia="Times New Roman" w:cs="Times New Roman"/>
          <w:b/>
          <w:bCs/>
          <w:color w:val="000000" w:themeColor="text1"/>
        </w:rPr>
        <w:t>HJÄLP TILL ATT HÅLLA VÅRT OMRÅDE SNYGGT OCH PRYDLIGT. PLOCKA UPP SKRÄP NÄR NI GÅR FÖRBI. BLIR VI TVUNGNA ATT ANLITA FASTIGHETSSKÖTARE KOMMER DET ATT BLI JÄTTEDYRT OCH KOSTNADEN HAMNAR PÅ VÅRA KVARTALSFAKTUROR.</w:t>
      </w:r>
      <w:r w:rsidRPr="3C56EB03">
        <w:rPr>
          <w:rFonts w:ascii="Times New Roman" w:hAnsi="Times New Roman" w:eastAsia="Times New Roman" w:cs="Times New Roman"/>
          <w:color w:val="000000" w:themeColor="text1"/>
        </w:rPr>
        <w:t xml:space="preserve"> </w:t>
      </w:r>
    </w:p>
    <w:p w:rsidR="1653A725" w:rsidP="3C56EB03" w:rsidRDefault="7256DD8C" w14:paraId="12D67EFC" w14:textId="13D53EF7">
      <w:pPr>
        <w:spacing w:after="0" w:line="276" w:lineRule="auto"/>
        <w:ind w:right="-567"/>
        <w:jc w:val="both"/>
      </w:pPr>
      <w:r w:rsidRPr="3C56EB03">
        <w:rPr>
          <w:rFonts w:ascii="Times New Roman" w:hAnsi="Times New Roman" w:eastAsia="Times New Roman" w:cs="Times New Roman"/>
          <w:color w:val="000000" w:themeColor="text1"/>
        </w:rPr>
        <w:t xml:space="preserve">Det är fastighetsägaren som ansvar att klippa häckar och beskära träd som sticker ut utanför tomtgränsen samt att rensa rännstenen utmed tomten. Grenar med en diameter på upptill 4 cm går bra att slänga i komposten vid fotbollsplanen. Grenar över 4 cm i diameter skall köras till en återvinningsstation. </w:t>
      </w:r>
      <w:r w:rsidRPr="3C56EB03">
        <w:rPr>
          <w:rFonts w:ascii="Times New Roman" w:hAnsi="Times New Roman" w:eastAsia="Times New Roman" w:cs="Times New Roman"/>
        </w:rPr>
        <w:t>Plastsäckar får under inga omständigheter lämnas i komposten</w:t>
      </w:r>
      <w:r w:rsidRPr="3C56EB03">
        <w:rPr>
          <w:rFonts w:ascii="Times New Roman" w:hAnsi="Times New Roman" w:eastAsia="Times New Roman" w:cs="Times New Roman"/>
          <w:color w:val="000000" w:themeColor="text1"/>
        </w:rPr>
        <w:t>! Detta gäller året om.</w:t>
      </w:r>
    </w:p>
    <w:p w:rsidR="1653A725" w:rsidP="3C56EB03" w:rsidRDefault="7256DD8C" w14:paraId="74384A85" w14:textId="1CFD7B49">
      <w:pPr>
        <w:spacing w:after="0" w:line="276" w:lineRule="auto"/>
        <w:ind w:right="-567"/>
        <w:jc w:val="both"/>
      </w:pPr>
      <w:r w:rsidRPr="3C56EB03">
        <w:rPr>
          <w:rFonts w:ascii="Times New Roman" w:hAnsi="Times New Roman" w:eastAsia="Times New Roman" w:cs="Times New Roman"/>
          <w:color w:val="000000" w:themeColor="text1"/>
        </w:rPr>
        <w:t>Invasiva främmande arter blir allt vanligare i våra trädgårdar och de sprider sig snabbt, vilket drabbar inhemska arter. Har du invasiva växter eller djur på din tomt är du skyldig att se till att de inte sprids till naturen där de kan orsaka skador. Växtavfall eller jord som kan innehålla delar från invasiva växter ska aldrig läggas i komposten eller naturen, utan de skall läggas i sopsäckar som försluts väl och körs till en återvinningscentral</w:t>
      </w:r>
    </w:p>
    <w:p w:rsidR="1653A725" w:rsidP="3C56EB03" w:rsidRDefault="7256DD8C" w14:paraId="3473B1B8" w14:textId="49BE2F01">
      <w:pPr>
        <w:tabs>
          <w:tab w:val="right" w:pos="9638"/>
        </w:tabs>
        <w:spacing w:after="0" w:line="276" w:lineRule="auto"/>
        <w:ind w:right="-567"/>
        <w:jc w:val="both"/>
      </w:pPr>
      <w:r w:rsidRPr="3C56EB03">
        <w:rPr>
          <w:rFonts w:ascii="Times New Roman" w:hAnsi="Times New Roman" w:eastAsia="Times New Roman" w:cs="Times New Roman"/>
          <w:color w:val="000000" w:themeColor="text1"/>
        </w:rPr>
        <w:t xml:space="preserve"> </w:t>
      </w:r>
    </w:p>
    <w:p w:rsidR="1653A725" w:rsidP="3C56EB03" w:rsidRDefault="7256DD8C" w14:paraId="3A72B9DC" w14:textId="37AB82D1">
      <w:pPr>
        <w:spacing w:after="0" w:line="276" w:lineRule="auto"/>
        <w:ind w:right="-567"/>
        <w:jc w:val="both"/>
      </w:pPr>
      <w:r w:rsidRPr="3C56EB03">
        <w:rPr>
          <w:rFonts w:ascii="Times New Roman" w:hAnsi="Times New Roman" w:eastAsia="Times New Roman" w:cs="Times New Roman"/>
          <w:b/>
          <w:bCs/>
          <w:color w:val="000000" w:themeColor="text1"/>
          <w:sz w:val="28"/>
          <w:szCs w:val="28"/>
        </w:rPr>
        <w:t>Källsortering och soprum</w:t>
      </w:r>
    </w:p>
    <w:p w:rsidR="1653A725" w:rsidP="3C56EB03" w:rsidRDefault="7256DD8C" w14:paraId="6328764B" w14:textId="6EB74AA7">
      <w:pPr>
        <w:tabs>
          <w:tab w:val="right" w:pos="9638"/>
        </w:tabs>
        <w:spacing w:after="0" w:line="276" w:lineRule="auto"/>
        <w:ind w:right="-567"/>
        <w:jc w:val="both"/>
      </w:pPr>
      <w:r w:rsidRPr="3C56EB03">
        <w:rPr>
          <w:rFonts w:ascii="Times New Roman" w:hAnsi="Times New Roman" w:eastAsia="Times New Roman" w:cs="Times New Roman"/>
          <w:color w:val="000000" w:themeColor="text1"/>
        </w:rPr>
        <w:t>Det är viktigt att vi fortsätter sköta om våra soprum och källsorterar korrekt. I de bruna kärlen för kompost är det inte tillåtet att slänga annat än matavfall, hushållspapper, kaffefilter, tepåsar och snittblommor. Den bruna papperspåsen får aldrig läggas i en plastpåse, oavsett om det står att plastpåsen är biologiskt nedbrytbar eller inte. Vi betalar inget för tömning av kärlen för metall, plast, glas och papper. Genom att källsortera kan vi tillsammans bidra till att änka kostnaden för sophämtningen.</w:t>
      </w:r>
    </w:p>
    <w:p w:rsidR="1653A725" w:rsidP="3C56EB03" w:rsidRDefault="7256DD8C" w14:paraId="6D19C725" w14:textId="31FEC240">
      <w:pPr>
        <w:tabs>
          <w:tab w:val="right" w:pos="9638"/>
        </w:tabs>
        <w:spacing w:after="0" w:line="276" w:lineRule="auto"/>
        <w:ind w:right="-567"/>
        <w:jc w:val="both"/>
      </w:pPr>
      <w:r w:rsidRPr="3C56EB03">
        <w:rPr>
          <w:rFonts w:ascii="Times New Roman" w:hAnsi="Times New Roman" w:eastAsia="Times New Roman" w:cs="Times New Roman"/>
          <w:color w:val="000000" w:themeColor="text1"/>
        </w:rPr>
        <w:t xml:space="preserve">Soprummen ska städas veckovis av de boende enligt listor som finns uppsatta i soprummen. Det hushåll som är ansvarig för veckans städning skall se till att det är rent och snyggt i soprummet samt slänga eventuellt avfall som står på golvet. Det är därför viktigt att hålla koll på när det är din tur. </w:t>
      </w:r>
      <w:r w:rsidRPr="3C56EB03">
        <w:rPr>
          <w:rFonts w:ascii="Times New Roman" w:hAnsi="Times New Roman" w:eastAsia="Times New Roman" w:cs="Times New Roman"/>
          <w:b/>
          <w:bCs/>
          <w:color w:val="000000" w:themeColor="text1"/>
        </w:rPr>
        <w:t xml:space="preserve">SKÖTER VI INTE VÅR SOPHANTERING ÅKER VI PÅ EXTRATÖMNINGAR. DET BLIR JÄTTEDYRT OCH EXTRAKOSTNADEN HAMNAR PÅ VÅRA KVARTALSFAKTUROR. </w:t>
      </w:r>
    </w:p>
    <w:p w:rsidR="1653A725" w:rsidP="3C56EB03" w:rsidRDefault="7256DD8C" w14:paraId="3C7EF860" w14:textId="5730FF9C">
      <w:pPr>
        <w:tabs>
          <w:tab w:val="right" w:pos="9638"/>
        </w:tabs>
        <w:spacing w:after="0" w:line="276" w:lineRule="auto"/>
        <w:ind w:right="-567" w:firstLine="720"/>
        <w:jc w:val="both"/>
      </w:pPr>
      <w:r w:rsidRPr="3C56EB03">
        <w:rPr>
          <w:rFonts w:ascii="Times New Roman" w:hAnsi="Times New Roman" w:eastAsia="Times New Roman" w:cs="Times New Roman"/>
          <w:color w:val="000000" w:themeColor="text1"/>
        </w:rPr>
        <w:t xml:space="preserve"> </w:t>
      </w:r>
    </w:p>
    <w:p w:rsidR="1653A725" w:rsidP="3C56EB03" w:rsidRDefault="7256DD8C" w14:paraId="5870361E" w14:textId="0555B594">
      <w:pPr>
        <w:tabs>
          <w:tab w:val="right" w:pos="9638"/>
        </w:tabs>
        <w:spacing w:after="0" w:line="276" w:lineRule="auto"/>
        <w:ind w:right="-567"/>
        <w:jc w:val="both"/>
      </w:pPr>
      <w:r w:rsidRPr="3C56EB03">
        <w:rPr>
          <w:rFonts w:ascii="Times New Roman" w:hAnsi="Times New Roman" w:eastAsia="Times New Roman" w:cs="Times New Roman"/>
          <w:b/>
          <w:bCs/>
          <w:color w:val="000000" w:themeColor="text1"/>
          <w:sz w:val="28"/>
          <w:szCs w:val="28"/>
        </w:rPr>
        <w:t>Avgift för vatten och avlopp</w:t>
      </w:r>
    </w:p>
    <w:p w:rsidR="1653A725" w:rsidP="3C56EB03" w:rsidRDefault="7256DD8C" w14:paraId="11DBF318" w14:textId="4D517A9A">
      <w:pPr>
        <w:tabs>
          <w:tab w:val="right" w:pos="9638"/>
        </w:tabs>
        <w:spacing w:after="0" w:line="276" w:lineRule="auto"/>
        <w:ind w:right="-567"/>
        <w:jc w:val="both"/>
      </w:pPr>
      <w:r w:rsidRPr="3C56EB03">
        <w:rPr>
          <w:rFonts w:ascii="Times New Roman" w:hAnsi="Times New Roman" w:eastAsia="Times New Roman" w:cs="Times New Roman"/>
          <w:color w:val="000000" w:themeColor="text1"/>
        </w:rPr>
        <w:t xml:space="preserve">Från och med kommande år kommer kostnaden för vatten och avlopp att öka ytterligare. Höjningen beror på beslut om taxor och avgifter som fastställs av kommunen och andra myndigheter, och är därför inget som styrelsen kan påverka. Styrelsen är medveten om att höjda kostnader påverkar alla hushåll, </w:t>
      </w:r>
      <w:r w:rsidRPr="3C56EB03">
        <w:rPr>
          <w:rFonts w:ascii="Times New Roman" w:hAnsi="Times New Roman" w:eastAsia="Times New Roman" w:cs="Times New Roman"/>
        </w:rPr>
        <w:t>och vi följer kostnadsutvecklingen kontinuerligt. Vi uppmanar därför alla boende att se över sin vattenförbrukning, för att på så sätt bidra till lägre kostnader och en mer hållbar förbrukning.</w:t>
      </w:r>
    </w:p>
    <w:p w:rsidR="1653A725" w:rsidP="3C56EB03" w:rsidRDefault="7256DD8C" w14:paraId="4FE5DE25" w14:textId="6122E702">
      <w:pPr>
        <w:tabs>
          <w:tab w:val="right" w:pos="9638"/>
        </w:tabs>
        <w:spacing w:after="0" w:line="276" w:lineRule="auto"/>
        <w:ind w:right="-567"/>
        <w:jc w:val="both"/>
      </w:pPr>
      <w:r w:rsidRPr="3C56EB03">
        <w:rPr>
          <w:rFonts w:ascii="Times New Roman" w:hAnsi="Times New Roman" w:eastAsia="Times New Roman" w:cs="Times New Roman"/>
        </w:rPr>
        <w:t xml:space="preserve"> </w:t>
      </w:r>
    </w:p>
    <w:p w:rsidR="1653A725" w:rsidP="3C56EB03" w:rsidRDefault="7256DD8C" w14:paraId="44097746" w14:textId="5F653765">
      <w:pPr>
        <w:spacing w:after="0" w:line="276" w:lineRule="auto"/>
        <w:jc w:val="both"/>
      </w:pPr>
      <w:r w:rsidRPr="3C56EB03">
        <w:rPr>
          <w:rFonts w:ascii="Times New Roman" w:hAnsi="Times New Roman" w:eastAsia="Times New Roman" w:cs="Times New Roman"/>
          <w:b/>
          <w:bCs/>
          <w:color w:val="000000" w:themeColor="text1"/>
          <w:sz w:val="28"/>
          <w:szCs w:val="28"/>
        </w:rPr>
        <w:t>Kameror i soprummen</w:t>
      </w:r>
    </w:p>
    <w:p w:rsidR="1653A725" w:rsidP="47EDA290" w:rsidRDefault="696988DA" w14:paraId="52A4BB2A" w14:textId="1876CA92">
      <w:pPr>
        <w:tabs>
          <w:tab w:val="right" w:pos="9638"/>
        </w:tabs>
        <w:spacing w:after="0" w:line="276" w:lineRule="auto"/>
        <w:ind w:right="-567"/>
        <w:jc w:val="both"/>
      </w:pPr>
      <w:r w:rsidRPr="47EDA290">
        <w:rPr>
          <w:rFonts w:ascii="Times New Roman" w:hAnsi="Times New Roman" w:eastAsia="Times New Roman" w:cs="Times New Roman"/>
          <w:color w:val="000000" w:themeColor="text1"/>
        </w:rPr>
        <w:t>Vid senaste årsmötet föreslog styrelsen att kameror skall installeras i soprummen eftersom skötseln av våra soprum inte fungerar. En enhällig stämma antog styrelsens framställan och styrelsen arbetar nu vidare med de praktiska och tekniska detaljerna kring installationen.</w:t>
      </w:r>
    </w:p>
    <w:p w:rsidR="1653A725" w:rsidP="47EDA290" w:rsidRDefault="1653A725" w14:paraId="3B969E7D" w14:textId="4BB586FF">
      <w:pPr>
        <w:tabs>
          <w:tab w:val="right" w:pos="9638"/>
        </w:tabs>
        <w:spacing w:after="0" w:line="276" w:lineRule="auto"/>
        <w:ind w:right="-567"/>
        <w:jc w:val="both"/>
        <w:rPr>
          <w:rFonts w:ascii="Times New Roman" w:hAnsi="Times New Roman" w:eastAsia="Times New Roman" w:cs="Times New Roman"/>
          <w:color w:val="000000" w:themeColor="text1"/>
        </w:rPr>
      </w:pPr>
    </w:p>
    <w:p w:rsidR="1653A725" w:rsidP="47EDA290" w:rsidRDefault="4B1A38B4" w14:paraId="334492FE" w14:textId="0CAEB987">
      <w:pPr>
        <w:tabs>
          <w:tab w:val="right" w:pos="9638"/>
        </w:tabs>
        <w:spacing w:after="0" w:line="276" w:lineRule="auto"/>
        <w:ind w:right="-567"/>
        <w:jc w:val="both"/>
        <w:rPr>
          <w:rFonts w:ascii="Times New Roman" w:hAnsi="Times New Roman" w:eastAsia="Times New Roman" w:cs="Times New Roman"/>
          <w:b/>
          <w:bCs/>
          <w:color w:val="000000" w:themeColor="text1"/>
          <w:sz w:val="28"/>
          <w:szCs w:val="28"/>
        </w:rPr>
      </w:pPr>
      <w:r w:rsidRPr="47EDA290">
        <w:rPr>
          <w:rFonts w:ascii="Times New Roman" w:hAnsi="Times New Roman" w:eastAsia="Times New Roman" w:cs="Times New Roman"/>
          <w:b/>
          <w:bCs/>
          <w:color w:val="000000" w:themeColor="text1"/>
          <w:sz w:val="28"/>
          <w:szCs w:val="28"/>
        </w:rPr>
        <w:lastRenderedPageBreak/>
        <w:t xml:space="preserve">Trafikhinder inom området </w:t>
      </w:r>
    </w:p>
    <w:p w:rsidR="1653A725" w:rsidP="47EDA290" w:rsidRDefault="4B1A38B4" w14:paraId="2FDF2F4A" w14:textId="1B7CEDC3">
      <w:pPr>
        <w:tabs>
          <w:tab w:val="right" w:pos="9638"/>
        </w:tabs>
        <w:spacing w:after="0" w:line="276" w:lineRule="auto"/>
        <w:ind w:right="-567"/>
        <w:jc w:val="both"/>
      </w:pPr>
      <w:r w:rsidRPr="47EDA290">
        <w:rPr>
          <w:rFonts w:ascii="Times New Roman" w:hAnsi="Times New Roman" w:eastAsia="Times New Roman" w:cs="Times New Roman"/>
          <w:color w:val="000000" w:themeColor="text1"/>
        </w:rPr>
        <w:t>I våra allmänna bestämmelser framgår det att motorfordonstrafik inom området är förbjudet och att undantag medges för tunga transporter. Undantag gäller endast de fastigheter som har egna parkeringsplatser i direkt anslutning till allmän väg. På senare tid har det förkommit att fastighetsägare kör in i området och parkerar bilen på tomten vilket bryter mot reglerna.</w:t>
      </w:r>
      <w:r w:rsidRPr="47EDA290">
        <w:rPr>
          <w:rFonts w:ascii="Times New Roman" w:hAnsi="Times New Roman" w:eastAsia="Times New Roman" w:cs="Times New Roman"/>
          <w:b/>
          <w:bCs/>
          <w:color w:val="000000" w:themeColor="text1"/>
        </w:rPr>
        <w:t xml:space="preserve"> Vid den senaste årsstämman beslutades enhälligt att ge styrelsen befogenheten att sätta upp trafikhinder för att försvåra otillåten infart till berörda fastigheter. </w:t>
      </w:r>
      <w:r w:rsidRPr="47EDA290">
        <w:rPr>
          <w:rFonts w:ascii="Times New Roman" w:hAnsi="Times New Roman" w:eastAsia="Times New Roman" w:cs="Times New Roman"/>
          <w:color w:val="000000" w:themeColor="text1"/>
        </w:rPr>
        <w:t>Detta kommer inte att förhindra framkomligheten för räddningstjänst eller andra fordon som önskar köra in på området med anledning inom ramen för våra allmänna bestämmelser. Vi ber alla boende att respektera dessa regler för att värna om ett tryggt, tillgängligt och trivsamt bilfritt område för både barn och vuxna.</w:t>
      </w:r>
    </w:p>
    <w:p w:rsidR="1653A725" w:rsidP="47EDA290" w:rsidRDefault="696988DA" w14:paraId="0E4AF0B1" w14:textId="72C1F82A">
      <w:pPr>
        <w:tabs>
          <w:tab w:val="right" w:pos="9638"/>
        </w:tabs>
        <w:spacing w:after="0" w:line="276" w:lineRule="auto"/>
        <w:ind w:right="-567"/>
        <w:jc w:val="both"/>
      </w:pPr>
      <w:r w:rsidRPr="47EDA290">
        <w:rPr>
          <w:rFonts w:ascii="Times New Roman" w:hAnsi="Times New Roman" w:eastAsia="Times New Roman" w:cs="Times New Roman"/>
          <w:color w:val="000000" w:themeColor="text1"/>
        </w:rPr>
        <w:t xml:space="preserve"> </w:t>
      </w:r>
    </w:p>
    <w:p w:rsidR="1653A725" w:rsidP="3C56EB03" w:rsidRDefault="7256DD8C" w14:paraId="3F61C242" w14:textId="43AC342C">
      <w:pPr>
        <w:tabs>
          <w:tab w:val="right" w:pos="9638"/>
        </w:tabs>
        <w:spacing w:after="0" w:line="276" w:lineRule="auto"/>
        <w:ind w:right="-567"/>
        <w:jc w:val="both"/>
      </w:pPr>
      <w:r w:rsidRPr="3C56EB03">
        <w:rPr>
          <w:rFonts w:ascii="Times New Roman" w:hAnsi="Times New Roman" w:eastAsia="Times New Roman" w:cs="Times New Roman"/>
          <w:b/>
          <w:bCs/>
          <w:color w:val="000000" w:themeColor="text1"/>
          <w:sz w:val="28"/>
          <w:szCs w:val="28"/>
        </w:rPr>
        <w:t xml:space="preserve">Byte av bil </w:t>
      </w:r>
    </w:p>
    <w:p w:rsidR="1653A725" w:rsidP="3C56EB03" w:rsidRDefault="7256DD8C" w14:paraId="71A787A6" w14:textId="70B03CDA">
      <w:pPr>
        <w:tabs>
          <w:tab w:val="right" w:pos="9638"/>
        </w:tabs>
        <w:spacing w:after="0" w:line="276" w:lineRule="auto"/>
        <w:ind w:right="-567"/>
        <w:jc w:val="both"/>
      </w:pPr>
      <w:r w:rsidRPr="3C56EB03">
        <w:rPr>
          <w:rFonts w:ascii="Times New Roman" w:hAnsi="Times New Roman" w:eastAsia="Times New Roman" w:cs="Times New Roman"/>
          <w:color w:val="000000" w:themeColor="text1"/>
        </w:rPr>
        <w:t>Hushåll med mer än en bil kan ansöka om boendekort som utfärdas av styrelsen. Boendekorten är elektroniska och gäller för det registreringsnummer i styrelsens register. Om du byter eller säljer din bil är det viktigt att meddela styrelsen snarast så att man inte får en felaktig parkeringsavgift eller fortsätter betala parkering för den tidigare bilen. Gör man inte detta så kan det påverka chansen att man får ett nytt boendekort.</w:t>
      </w:r>
    </w:p>
    <w:p w:rsidR="7256DD8C" w:rsidP="4FC2BC23" w:rsidRDefault="00163888" w14:paraId="250914FD" w14:textId="1F4EAC53">
      <w:pPr>
        <w:tabs>
          <w:tab w:val="right" w:pos="9638"/>
        </w:tabs>
        <w:spacing w:after="0" w:line="276" w:lineRule="auto"/>
        <w:ind w:right="-567"/>
        <w:jc w:val="both"/>
      </w:pPr>
      <w:r>
        <w:rPr>
          <w:rFonts w:ascii="Times New Roman" w:hAnsi="Times New Roman" w:eastAsia="Times New Roman" w:cs="Times New Roman"/>
          <w:color w:val="000000" w:themeColor="text1"/>
        </w:rPr>
        <w:t xml:space="preserve">          </w:t>
      </w:r>
    </w:p>
    <w:p w:rsidR="1653A725" w:rsidP="402E02FC" w:rsidRDefault="7256DD8C" w14:paraId="1EE492B2" w14:textId="0A0DCB76">
      <w:pPr>
        <w:tabs>
          <w:tab w:val="right" w:pos="9638"/>
        </w:tabs>
        <w:spacing w:after="0" w:line="276" w:lineRule="auto"/>
        <w:ind w:right="-567"/>
        <w:jc w:val="both"/>
      </w:pPr>
      <w:r w:rsidRPr="402E02FC">
        <w:rPr>
          <w:rFonts w:ascii="Times New Roman" w:hAnsi="Times New Roman" w:eastAsia="Times New Roman" w:cs="Times New Roman"/>
          <w:b/>
          <w:bCs/>
          <w:color w:val="000000" w:themeColor="text1"/>
          <w:sz w:val="28"/>
          <w:szCs w:val="28"/>
        </w:rPr>
        <w:t>Staket runt fotbollsplanen</w:t>
      </w:r>
    </w:p>
    <w:p w:rsidR="1653A725" w:rsidP="3C56EB03" w:rsidRDefault="7256DD8C" w14:paraId="23A97A12" w14:textId="2CED3B92">
      <w:pPr>
        <w:tabs>
          <w:tab w:val="right" w:pos="9638"/>
        </w:tabs>
        <w:spacing w:after="0" w:line="276" w:lineRule="auto"/>
        <w:ind w:right="-567"/>
        <w:jc w:val="both"/>
      </w:pPr>
      <w:r w:rsidRPr="4FC2BC23">
        <w:rPr>
          <w:rFonts w:ascii="Times New Roman" w:hAnsi="Times New Roman" w:eastAsia="Times New Roman" w:cs="Times New Roman"/>
          <w:color w:val="000000" w:themeColor="text1"/>
        </w:rPr>
        <w:t>Vildsvin orsakar återkommande och omfattande skador på vår fotbollsplan vilket försämrar möjligheten att nyttja planen på ett säkert och ändamålsenligt sätt. I dag finns staket på två av planens sidor, men för att långsiktigt skydda fotbollsplanen och minska behovet av återkommande underhåll bedömer styrelsen att ett staket runt hela planen är den mest effektiva lösningen. Den beräknade kostnaden uppgår till cirka 100 000 kronor. Om kostanden skrivs av över fem år motsvarar</w:t>
      </w:r>
      <w:r w:rsidR="76F4F10E">
        <w:rPr>
          <w:noProof/>
        </w:rPr>
        <w:drawing>
          <wp:anchor distT="0" distB="0" distL="114300" distR="114300" simplePos="0" relativeHeight="251656704" behindDoc="0" locked="0" layoutInCell="1" allowOverlap="1" wp14:anchorId="77372FB4" wp14:editId="4991B5FC">
            <wp:simplePos x="0" y="0"/>
            <wp:positionH relativeFrom="column">
              <wp:posOffset>5619750</wp:posOffset>
            </wp:positionH>
            <wp:positionV relativeFrom="paragraph">
              <wp:posOffset>714375</wp:posOffset>
            </wp:positionV>
            <wp:extent cx="791293" cy="759733"/>
            <wp:effectExtent l="0" t="0" r="0" b="0"/>
            <wp:wrapNone/>
            <wp:docPr id="71576426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511044" name="Picture 1986511044"/>
                    <pic:cNvPicPr/>
                  </pic:nvPicPr>
                  <pic:blipFill>
                    <a:blip r:embed="rId10">
                      <a:extLst>
                        <a:ext uri="{28A0092B-C50C-407E-A947-70E740481C1C}">
                          <a14:useLocalDpi xmlns:a14="http://schemas.microsoft.com/office/drawing/2010/main"/>
                        </a:ext>
                      </a:extLst>
                    </a:blip>
                    <a:srcRect l="20945" r="22972"/>
                    <a:stretch>
                      <a:fillRect/>
                    </a:stretch>
                  </pic:blipFill>
                  <pic:spPr>
                    <a:xfrm flipH="1">
                      <a:off x="0" y="0"/>
                      <a:ext cx="791293" cy="759733"/>
                    </a:xfrm>
                    <a:prstGeom prst="rect">
                      <a:avLst/>
                    </a:prstGeom>
                  </pic:spPr>
                </pic:pic>
              </a:graphicData>
            </a:graphic>
            <wp14:sizeRelH relativeFrom="page">
              <wp14:pctWidth>0</wp14:pctWidth>
            </wp14:sizeRelH>
            <wp14:sizeRelV relativeFrom="page">
              <wp14:pctHeight>0</wp14:pctHeight>
            </wp14:sizeRelV>
          </wp:anchor>
        </w:drawing>
      </w:r>
    </w:p>
    <w:p w:rsidR="1653A725" w:rsidP="3C56EB03" w:rsidRDefault="7256DD8C" w14:paraId="1CD4C5B6" w14:textId="3247F6A9">
      <w:pPr>
        <w:tabs>
          <w:tab w:val="right" w:pos="9638"/>
        </w:tabs>
        <w:spacing w:after="0" w:line="276" w:lineRule="auto"/>
        <w:ind w:right="-567"/>
        <w:jc w:val="both"/>
      </w:pPr>
      <w:r w:rsidRPr="4FC2BC23">
        <w:rPr>
          <w:rFonts w:ascii="Times New Roman" w:hAnsi="Times New Roman" w:eastAsia="Times New Roman" w:cs="Times New Roman"/>
          <w:color w:val="000000" w:themeColor="text1"/>
        </w:rPr>
        <w:t>det ungefär 157 kronor per fastighet och år.</w:t>
      </w:r>
    </w:p>
    <w:p w:rsidR="7256DD8C" w:rsidP="4FC2BC23" w:rsidRDefault="7256DD8C" w14:paraId="09140F13" w14:textId="33DD63D9">
      <w:pPr>
        <w:tabs>
          <w:tab w:val="right" w:pos="9638"/>
        </w:tabs>
        <w:spacing w:after="0" w:line="276" w:lineRule="auto"/>
        <w:ind w:right="-567"/>
        <w:jc w:val="both"/>
      </w:pPr>
      <w:r w:rsidRPr="4FC2BC23">
        <w:rPr>
          <w:rFonts w:ascii="Times New Roman" w:hAnsi="Times New Roman" w:eastAsia="Times New Roman" w:cs="Times New Roman"/>
          <w:color w:val="000000" w:themeColor="text1"/>
        </w:rPr>
        <w:t xml:space="preserve"> </w:t>
      </w:r>
    </w:p>
    <w:p w:rsidR="1653A725" w:rsidP="3C56EB03" w:rsidRDefault="7256DD8C" w14:paraId="0A75CDE2" w14:textId="5F1E8575">
      <w:pPr>
        <w:tabs>
          <w:tab w:val="right" w:pos="9638"/>
        </w:tabs>
        <w:spacing w:after="0" w:line="276" w:lineRule="auto"/>
        <w:ind w:right="-567"/>
        <w:jc w:val="both"/>
      </w:pPr>
      <w:r w:rsidRPr="3C56EB03">
        <w:rPr>
          <w:rFonts w:ascii="Times New Roman" w:hAnsi="Times New Roman" w:eastAsia="Times New Roman" w:cs="Times New Roman"/>
          <w:b/>
          <w:bCs/>
          <w:color w:val="000000" w:themeColor="text1"/>
          <w:sz w:val="28"/>
          <w:szCs w:val="28"/>
        </w:rPr>
        <w:t>Övrigt</w:t>
      </w:r>
    </w:p>
    <w:p w:rsidR="1653A725" w:rsidP="3C56EB03" w:rsidRDefault="7256DD8C" w14:paraId="7535F9E1" w14:textId="3A738838">
      <w:pPr>
        <w:tabs>
          <w:tab w:val="right" w:pos="9638"/>
        </w:tabs>
        <w:spacing w:after="0" w:line="276" w:lineRule="auto"/>
        <w:ind w:right="-567"/>
        <w:jc w:val="both"/>
      </w:pPr>
      <w:r w:rsidRPr="3C56EB03">
        <w:rPr>
          <w:rFonts w:ascii="Times New Roman" w:hAnsi="Times New Roman" w:eastAsia="Times New Roman" w:cs="Times New Roman"/>
          <w:color w:val="000000" w:themeColor="text1"/>
        </w:rPr>
        <w:t xml:space="preserve">På samfällighetens hemsida hittar du information om parkering, kvartersgården, felanmälan och viktiga dokument. Använd sidan för att boka, anmäla fel eller kontakta styrelsen. Besök: </w:t>
      </w:r>
      <w:hyperlink r:id="rId11">
        <w:r w:rsidRPr="3C56EB03">
          <w:rPr>
            <w:rStyle w:val="Hyperlnk"/>
            <w:b/>
            <w:bCs/>
            <w:color w:val="000000" w:themeColor="text1"/>
          </w:rPr>
          <w:t>www.fjallbruden.net</w:t>
        </w:r>
      </w:hyperlink>
    </w:p>
    <w:p w:rsidR="1653A725" w:rsidP="3C56EB03" w:rsidRDefault="1653A725" w14:paraId="57A9F34B" w14:textId="5B73F2F5">
      <w:pPr>
        <w:tabs>
          <w:tab w:val="right" w:pos="9638"/>
        </w:tabs>
        <w:spacing w:after="0" w:line="276" w:lineRule="auto"/>
        <w:ind w:right="-567"/>
        <w:jc w:val="both"/>
        <w:rPr>
          <w:rFonts w:ascii="Times New Roman" w:hAnsi="Times New Roman" w:eastAsia="Times New Roman" w:cs="Times New Roman"/>
          <w:color w:val="000000" w:themeColor="text1"/>
          <w:sz w:val="20"/>
          <w:szCs w:val="20"/>
        </w:rPr>
      </w:pPr>
    </w:p>
    <w:p w:rsidR="1653A725" w:rsidP="1653A725" w:rsidRDefault="1653A725" w14:paraId="49037EC9" w14:textId="01405BB6">
      <w:pPr>
        <w:tabs>
          <w:tab w:val="right" w:pos="9639"/>
        </w:tabs>
        <w:spacing w:after="0" w:line="240" w:lineRule="auto"/>
        <w:ind w:right="-567"/>
        <w:rPr>
          <w:rFonts w:ascii="Times New Roman" w:hAnsi="Times New Roman" w:eastAsia="Times New Roman" w:cs="Times New Roman"/>
          <w:color w:val="000000" w:themeColor="text1"/>
          <w:sz w:val="20"/>
          <w:szCs w:val="20"/>
        </w:rPr>
      </w:pPr>
    </w:p>
    <w:p w:rsidRPr="0070775B" w:rsidR="02823C51" w:rsidP="1653A725" w:rsidRDefault="0070775B" w14:paraId="61183C83" w14:textId="0A3C7860">
      <w:pPr>
        <w:tabs>
          <w:tab w:val="right" w:pos="9639"/>
        </w:tabs>
        <w:spacing w:after="0" w:line="240" w:lineRule="auto"/>
        <w:ind w:right="-567"/>
        <w:rPr>
          <w:rFonts w:ascii="Times New Roman" w:hAnsi="Times New Roman" w:eastAsia="Times New Roman" w:cs="Times New Roman"/>
          <w:color w:val="000000" w:themeColor="text1"/>
          <w:sz w:val="32"/>
          <w:szCs w:val="32"/>
        </w:rPr>
      </w:pPr>
      <w:r>
        <w:rPr>
          <w:noProof/>
        </w:rPr>
        <w:drawing>
          <wp:anchor distT="0" distB="0" distL="114300" distR="114300" simplePos="0" relativeHeight="251658752" behindDoc="0" locked="0" layoutInCell="1" allowOverlap="1" wp14:anchorId="71FBB328" wp14:editId="37084AE0">
            <wp:simplePos x="0" y="0"/>
            <wp:positionH relativeFrom="column">
              <wp:posOffset>3181350</wp:posOffset>
            </wp:positionH>
            <wp:positionV relativeFrom="paragraph">
              <wp:posOffset>9525</wp:posOffset>
            </wp:positionV>
            <wp:extent cx="1533525" cy="1894354"/>
            <wp:effectExtent l="0" t="0" r="0" b="0"/>
            <wp:wrapNone/>
            <wp:docPr id="16888389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838905" name="Picture 1688838905"/>
                    <pic:cNvPicPr/>
                  </pic:nvPicPr>
                  <pic:blipFill>
                    <a:blip r:embed="rId12">
                      <a:extLst>
                        <a:ext uri="{28A0092B-C50C-407E-A947-70E740481C1C}">
                          <a14:useLocalDpi xmlns:a14="http://schemas.microsoft.com/office/drawing/2010/main"/>
                        </a:ext>
                      </a:extLst>
                    </a:blip>
                    <a:stretch>
                      <a:fillRect/>
                    </a:stretch>
                  </pic:blipFill>
                  <pic:spPr>
                    <a:xfrm>
                      <a:off x="0" y="0"/>
                      <a:ext cx="1533525" cy="1894354"/>
                    </a:xfrm>
                    <a:prstGeom prst="rect">
                      <a:avLst/>
                    </a:prstGeom>
                  </pic:spPr>
                </pic:pic>
              </a:graphicData>
            </a:graphic>
            <wp14:sizeRelH relativeFrom="page">
              <wp14:pctWidth>0</wp14:pctWidth>
            </wp14:sizeRelH>
            <wp14:sizeRelV relativeFrom="page">
              <wp14:pctHeight>0</wp14:pctHeight>
            </wp14:sizeRelV>
          </wp:anchor>
        </w:drawing>
      </w:r>
      <w:r w:rsidRPr="0070775B" w:rsidR="02823C51">
        <w:rPr>
          <w:rFonts w:ascii="Times New Roman" w:hAnsi="Times New Roman" w:eastAsia="Times New Roman" w:cs="Times New Roman"/>
          <w:b/>
          <w:bCs/>
          <w:color w:val="000000" w:themeColor="text1"/>
          <w:sz w:val="32"/>
          <w:szCs w:val="32"/>
        </w:rPr>
        <w:t>Trevlig sommar önskar Styrelsen</w:t>
      </w:r>
    </w:p>
    <w:p w:rsidR="4EEA7F02" w:rsidP="22E5FA0E" w:rsidRDefault="00163888" w14:paraId="6CDB119B" w14:textId="7D914444">
      <w:pPr>
        <w:tabs>
          <w:tab w:val="right" w:pos="9639"/>
        </w:tabs>
        <w:spacing w:after="0" w:line="240" w:lineRule="auto"/>
        <w:ind w:right="-567"/>
      </w:pPr>
      <w:r>
        <w:t xml:space="preserve"> </w:t>
      </w:r>
    </w:p>
    <w:sectPr w:rsidR="4EEA7F02" w:rsidSect="0070775B">
      <w:headerReference w:type="default" r:id="rId13"/>
      <w:footerReference w:type="default" r:id="rId14"/>
      <w:pgSz w:w="11906" w:h="16838" w:orient="portrait"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1EBC" w:rsidRDefault="00001EBC" w14:paraId="1FAF80C3" w14:textId="77777777">
      <w:pPr>
        <w:spacing w:after="0" w:line="240" w:lineRule="auto"/>
      </w:pPr>
      <w:r>
        <w:separator/>
      </w:r>
    </w:p>
  </w:endnote>
  <w:endnote w:type="continuationSeparator" w:id="0">
    <w:p w:rsidR="00001EBC" w:rsidRDefault="00001EBC" w14:paraId="25AFA53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8"/>
      <w:gridCol w:w="3009"/>
      <w:gridCol w:w="3009"/>
    </w:tblGrid>
    <w:tr w:rsidR="3D66E85F" w:rsidTr="3D66E85F" w14:paraId="520AFA20" w14:textId="77777777">
      <w:trPr>
        <w:trHeight w:val="300"/>
      </w:trPr>
      <w:tc>
        <w:tcPr>
          <w:tcW w:w="3120" w:type="dxa"/>
        </w:tcPr>
        <w:p w:rsidR="3D66E85F" w:rsidP="3D66E85F" w:rsidRDefault="3D66E85F" w14:paraId="106BDC33" w14:textId="40739AC4">
          <w:pPr>
            <w:pStyle w:val="Sidhuvud"/>
            <w:ind w:left="-115"/>
          </w:pPr>
        </w:p>
      </w:tc>
      <w:tc>
        <w:tcPr>
          <w:tcW w:w="3120" w:type="dxa"/>
        </w:tcPr>
        <w:p w:rsidR="3D66E85F" w:rsidP="3D66E85F" w:rsidRDefault="3D66E85F" w14:paraId="6069F621" w14:textId="639972A7">
          <w:pPr>
            <w:pStyle w:val="Sidhuvud"/>
            <w:jc w:val="center"/>
          </w:pPr>
        </w:p>
      </w:tc>
      <w:tc>
        <w:tcPr>
          <w:tcW w:w="3120" w:type="dxa"/>
        </w:tcPr>
        <w:p w:rsidR="3D66E85F" w:rsidP="3D66E85F" w:rsidRDefault="3D66E85F" w14:paraId="2A4E9C31" w14:textId="045CBD20">
          <w:pPr>
            <w:pStyle w:val="Sidhuvud"/>
            <w:ind w:right="-115"/>
            <w:jc w:val="right"/>
          </w:pPr>
        </w:p>
      </w:tc>
    </w:tr>
  </w:tbl>
  <w:p w:rsidR="3D66E85F" w:rsidP="3D66E85F" w:rsidRDefault="3D66E85F" w14:paraId="36603904" w14:textId="1B2DBE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1EBC" w:rsidRDefault="00001EBC" w14:paraId="47849F4C" w14:textId="77777777">
      <w:pPr>
        <w:spacing w:after="0" w:line="240" w:lineRule="auto"/>
      </w:pPr>
      <w:r>
        <w:separator/>
      </w:r>
    </w:p>
  </w:footnote>
  <w:footnote w:type="continuationSeparator" w:id="0">
    <w:p w:rsidR="00001EBC" w:rsidRDefault="00001EBC" w14:paraId="3C531AE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8"/>
      <w:gridCol w:w="3009"/>
      <w:gridCol w:w="3009"/>
    </w:tblGrid>
    <w:tr w:rsidR="3D66E85F" w:rsidTr="3D66E85F" w14:paraId="55404F61" w14:textId="77777777">
      <w:trPr>
        <w:trHeight w:val="300"/>
      </w:trPr>
      <w:tc>
        <w:tcPr>
          <w:tcW w:w="3120" w:type="dxa"/>
        </w:tcPr>
        <w:p w:rsidR="3D66E85F" w:rsidP="3D66E85F" w:rsidRDefault="3D66E85F" w14:paraId="222CE3AA" w14:textId="297565C7">
          <w:pPr>
            <w:pStyle w:val="Sidhuvud"/>
            <w:ind w:left="-115"/>
          </w:pPr>
        </w:p>
      </w:tc>
      <w:tc>
        <w:tcPr>
          <w:tcW w:w="3120" w:type="dxa"/>
        </w:tcPr>
        <w:p w:rsidR="3D66E85F" w:rsidP="3D66E85F" w:rsidRDefault="3D66E85F" w14:paraId="221CB279" w14:textId="0B591FFF">
          <w:pPr>
            <w:pStyle w:val="Sidhuvud"/>
            <w:jc w:val="center"/>
          </w:pPr>
        </w:p>
      </w:tc>
      <w:tc>
        <w:tcPr>
          <w:tcW w:w="3120" w:type="dxa"/>
        </w:tcPr>
        <w:p w:rsidR="3D66E85F" w:rsidP="3D66E85F" w:rsidRDefault="3D66E85F" w14:paraId="7977A9BC" w14:textId="5CE2C6D3">
          <w:pPr>
            <w:pStyle w:val="Sidhuvud"/>
            <w:ind w:right="-115"/>
            <w:jc w:val="right"/>
          </w:pPr>
        </w:p>
      </w:tc>
    </w:tr>
  </w:tbl>
  <w:p w:rsidR="3D66E85F" w:rsidP="3D66E85F" w:rsidRDefault="3D66E85F" w14:paraId="03733D78" w14:textId="66747F82">
    <w:pPr>
      <w:pStyle w:val="Sidhuvud"/>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D78EC"/>
    <w:multiLevelType w:val="hybridMultilevel"/>
    <w:tmpl w:val="D26AE8C6"/>
    <w:lvl w:ilvl="0" w:tplc="940AD698">
      <w:start w:val="1"/>
      <w:numFmt w:val="bullet"/>
      <w:lvlText w:val="-"/>
      <w:lvlJc w:val="left"/>
      <w:pPr>
        <w:ind w:left="720" w:hanging="360"/>
      </w:pPr>
      <w:rPr>
        <w:rFonts w:hint="default" w:ascii="Aptos" w:hAnsi="Aptos"/>
      </w:rPr>
    </w:lvl>
    <w:lvl w:ilvl="1" w:tplc="378676C2">
      <w:start w:val="1"/>
      <w:numFmt w:val="bullet"/>
      <w:lvlText w:val="o"/>
      <w:lvlJc w:val="left"/>
      <w:pPr>
        <w:ind w:left="1440" w:hanging="360"/>
      </w:pPr>
      <w:rPr>
        <w:rFonts w:hint="default" w:ascii="Courier New" w:hAnsi="Courier New"/>
      </w:rPr>
    </w:lvl>
    <w:lvl w:ilvl="2" w:tplc="877ABCB2">
      <w:start w:val="1"/>
      <w:numFmt w:val="bullet"/>
      <w:lvlText w:val=""/>
      <w:lvlJc w:val="left"/>
      <w:pPr>
        <w:ind w:left="2160" w:hanging="360"/>
      </w:pPr>
      <w:rPr>
        <w:rFonts w:hint="default" w:ascii="Wingdings" w:hAnsi="Wingdings"/>
      </w:rPr>
    </w:lvl>
    <w:lvl w:ilvl="3" w:tplc="806C4A7E">
      <w:start w:val="1"/>
      <w:numFmt w:val="bullet"/>
      <w:lvlText w:val=""/>
      <w:lvlJc w:val="left"/>
      <w:pPr>
        <w:ind w:left="2880" w:hanging="360"/>
      </w:pPr>
      <w:rPr>
        <w:rFonts w:hint="default" w:ascii="Symbol" w:hAnsi="Symbol"/>
      </w:rPr>
    </w:lvl>
    <w:lvl w:ilvl="4" w:tplc="4EF8DD68">
      <w:start w:val="1"/>
      <w:numFmt w:val="bullet"/>
      <w:lvlText w:val="o"/>
      <w:lvlJc w:val="left"/>
      <w:pPr>
        <w:ind w:left="3600" w:hanging="360"/>
      </w:pPr>
      <w:rPr>
        <w:rFonts w:hint="default" w:ascii="Courier New" w:hAnsi="Courier New"/>
      </w:rPr>
    </w:lvl>
    <w:lvl w:ilvl="5" w:tplc="A0185EE0">
      <w:start w:val="1"/>
      <w:numFmt w:val="bullet"/>
      <w:lvlText w:val=""/>
      <w:lvlJc w:val="left"/>
      <w:pPr>
        <w:ind w:left="4320" w:hanging="360"/>
      </w:pPr>
      <w:rPr>
        <w:rFonts w:hint="default" w:ascii="Wingdings" w:hAnsi="Wingdings"/>
      </w:rPr>
    </w:lvl>
    <w:lvl w:ilvl="6" w:tplc="36DCF33C">
      <w:start w:val="1"/>
      <w:numFmt w:val="bullet"/>
      <w:lvlText w:val=""/>
      <w:lvlJc w:val="left"/>
      <w:pPr>
        <w:ind w:left="5040" w:hanging="360"/>
      </w:pPr>
      <w:rPr>
        <w:rFonts w:hint="default" w:ascii="Symbol" w:hAnsi="Symbol"/>
      </w:rPr>
    </w:lvl>
    <w:lvl w:ilvl="7" w:tplc="F43C4072">
      <w:start w:val="1"/>
      <w:numFmt w:val="bullet"/>
      <w:lvlText w:val="o"/>
      <w:lvlJc w:val="left"/>
      <w:pPr>
        <w:ind w:left="5760" w:hanging="360"/>
      </w:pPr>
      <w:rPr>
        <w:rFonts w:hint="default" w:ascii="Courier New" w:hAnsi="Courier New"/>
      </w:rPr>
    </w:lvl>
    <w:lvl w:ilvl="8" w:tplc="C16CD91A">
      <w:start w:val="1"/>
      <w:numFmt w:val="bullet"/>
      <w:lvlText w:val=""/>
      <w:lvlJc w:val="left"/>
      <w:pPr>
        <w:ind w:left="6480" w:hanging="360"/>
      </w:pPr>
      <w:rPr>
        <w:rFonts w:hint="default" w:ascii="Wingdings" w:hAnsi="Wingdings"/>
      </w:rPr>
    </w:lvl>
  </w:abstractNum>
  <w:abstractNum w:abstractNumId="1" w15:restartNumberingAfterBreak="0">
    <w:nsid w:val="42C224D8"/>
    <w:multiLevelType w:val="hybridMultilevel"/>
    <w:tmpl w:val="F4CCD134"/>
    <w:lvl w:ilvl="0" w:tplc="43BAA5AC">
      <w:start w:val="1"/>
      <w:numFmt w:val="bullet"/>
      <w:lvlText w:val="-"/>
      <w:lvlJc w:val="left"/>
      <w:pPr>
        <w:ind w:left="720" w:hanging="360"/>
      </w:pPr>
      <w:rPr>
        <w:rFonts w:hint="default" w:ascii="Aptos" w:hAnsi="Aptos"/>
      </w:rPr>
    </w:lvl>
    <w:lvl w:ilvl="1" w:tplc="27BCB8F6">
      <w:start w:val="1"/>
      <w:numFmt w:val="bullet"/>
      <w:lvlText w:val="o"/>
      <w:lvlJc w:val="left"/>
      <w:pPr>
        <w:ind w:left="1440" w:hanging="360"/>
      </w:pPr>
      <w:rPr>
        <w:rFonts w:hint="default" w:ascii="Courier New" w:hAnsi="Courier New"/>
      </w:rPr>
    </w:lvl>
    <w:lvl w:ilvl="2" w:tplc="4F2CD516">
      <w:start w:val="1"/>
      <w:numFmt w:val="bullet"/>
      <w:lvlText w:val=""/>
      <w:lvlJc w:val="left"/>
      <w:pPr>
        <w:ind w:left="2160" w:hanging="360"/>
      </w:pPr>
      <w:rPr>
        <w:rFonts w:hint="default" w:ascii="Wingdings" w:hAnsi="Wingdings"/>
      </w:rPr>
    </w:lvl>
    <w:lvl w:ilvl="3" w:tplc="5B9CD5BA">
      <w:start w:val="1"/>
      <w:numFmt w:val="bullet"/>
      <w:lvlText w:val=""/>
      <w:lvlJc w:val="left"/>
      <w:pPr>
        <w:ind w:left="2880" w:hanging="360"/>
      </w:pPr>
      <w:rPr>
        <w:rFonts w:hint="default" w:ascii="Symbol" w:hAnsi="Symbol"/>
      </w:rPr>
    </w:lvl>
    <w:lvl w:ilvl="4" w:tplc="C98C7FEE">
      <w:start w:val="1"/>
      <w:numFmt w:val="bullet"/>
      <w:lvlText w:val="o"/>
      <w:lvlJc w:val="left"/>
      <w:pPr>
        <w:ind w:left="3600" w:hanging="360"/>
      </w:pPr>
      <w:rPr>
        <w:rFonts w:hint="default" w:ascii="Courier New" w:hAnsi="Courier New"/>
      </w:rPr>
    </w:lvl>
    <w:lvl w:ilvl="5" w:tplc="573E68DA">
      <w:start w:val="1"/>
      <w:numFmt w:val="bullet"/>
      <w:lvlText w:val=""/>
      <w:lvlJc w:val="left"/>
      <w:pPr>
        <w:ind w:left="4320" w:hanging="360"/>
      </w:pPr>
      <w:rPr>
        <w:rFonts w:hint="default" w:ascii="Wingdings" w:hAnsi="Wingdings"/>
      </w:rPr>
    </w:lvl>
    <w:lvl w:ilvl="6" w:tplc="11FE9D1A">
      <w:start w:val="1"/>
      <w:numFmt w:val="bullet"/>
      <w:lvlText w:val=""/>
      <w:lvlJc w:val="left"/>
      <w:pPr>
        <w:ind w:left="5040" w:hanging="360"/>
      </w:pPr>
      <w:rPr>
        <w:rFonts w:hint="default" w:ascii="Symbol" w:hAnsi="Symbol"/>
      </w:rPr>
    </w:lvl>
    <w:lvl w:ilvl="7" w:tplc="702E0D96">
      <w:start w:val="1"/>
      <w:numFmt w:val="bullet"/>
      <w:lvlText w:val="o"/>
      <w:lvlJc w:val="left"/>
      <w:pPr>
        <w:ind w:left="5760" w:hanging="360"/>
      </w:pPr>
      <w:rPr>
        <w:rFonts w:hint="default" w:ascii="Courier New" w:hAnsi="Courier New"/>
      </w:rPr>
    </w:lvl>
    <w:lvl w:ilvl="8" w:tplc="ACB8A66E">
      <w:start w:val="1"/>
      <w:numFmt w:val="bullet"/>
      <w:lvlText w:val=""/>
      <w:lvlJc w:val="left"/>
      <w:pPr>
        <w:ind w:left="6480" w:hanging="360"/>
      </w:pPr>
      <w:rPr>
        <w:rFonts w:hint="default" w:ascii="Wingdings" w:hAnsi="Wingdings"/>
      </w:rPr>
    </w:lvl>
  </w:abstractNum>
  <w:abstractNum w:abstractNumId="2" w15:restartNumberingAfterBreak="0">
    <w:nsid w:val="6E3F3A65"/>
    <w:multiLevelType w:val="hybridMultilevel"/>
    <w:tmpl w:val="1B2E3D4C"/>
    <w:lvl w:ilvl="0" w:tplc="E1B806C6">
      <w:start w:val="1"/>
      <w:numFmt w:val="bullet"/>
      <w:lvlText w:val="-"/>
      <w:lvlJc w:val="left"/>
      <w:pPr>
        <w:ind w:left="720" w:hanging="360"/>
      </w:pPr>
      <w:rPr>
        <w:rFonts w:hint="default" w:ascii="Aptos" w:hAnsi="Aptos"/>
      </w:rPr>
    </w:lvl>
    <w:lvl w:ilvl="1" w:tplc="3F2A8248">
      <w:start w:val="1"/>
      <w:numFmt w:val="bullet"/>
      <w:lvlText w:val="o"/>
      <w:lvlJc w:val="left"/>
      <w:pPr>
        <w:ind w:left="1440" w:hanging="360"/>
      </w:pPr>
      <w:rPr>
        <w:rFonts w:hint="default" w:ascii="Courier New" w:hAnsi="Courier New"/>
      </w:rPr>
    </w:lvl>
    <w:lvl w:ilvl="2" w:tplc="87BCB4F6">
      <w:start w:val="1"/>
      <w:numFmt w:val="bullet"/>
      <w:lvlText w:val=""/>
      <w:lvlJc w:val="left"/>
      <w:pPr>
        <w:ind w:left="2160" w:hanging="360"/>
      </w:pPr>
      <w:rPr>
        <w:rFonts w:hint="default" w:ascii="Wingdings" w:hAnsi="Wingdings"/>
      </w:rPr>
    </w:lvl>
    <w:lvl w:ilvl="3" w:tplc="C896A8D4">
      <w:start w:val="1"/>
      <w:numFmt w:val="bullet"/>
      <w:lvlText w:val=""/>
      <w:lvlJc w:val="left"/>
      <w:pPr>
        <w:ind w:left="2880" w:hanging="360"/>
      </w:pPr>
      <w:rPr>
        <w:rFonts w:hint="default" w:ascii="Symbol" w:hAnsi="Symbol"/>
      </w:rPr>
    </w:lvl>
    <w:lvl w:ilvl="4" w:tplc="66BC98AC">
      <w:start w:val="1"/>
      <w:numFmt w:val="bullet"/>
      <w:lvlText w:val="o"/>
      <w:lvlJc w:val="left"/>
      <w:pPr>
        <w:ind w:left="3600" w:hanging="360"/>
      </w:pPr>
      <w:rPr>
        <w:rFonts w:hint="default" w:ascii="Courier New" w:hAnsi="Courier New"/>
      </w:rPr>
    </w:lvl>
    <w:lvl w:ilvl="5" w:tplc="713C7048">
      <w:start w:val="1"/>
      <w:numFmt w:val="bullet"/>
      <w:lvlText w:val=""/>
      <w:lvlJc w:val="left"/>
      <w:pPr>
        <w:ind w:left="4320" w:hanging="360"/>
      </w:pPr>
      <w:rPr>
        <w:rFonts w:hint="default" w:ascii="Wingdings" w:hAnsi="Wingdings"/>
      </w:rPr>
    </w:lvl>
    <w:lvl w:ilvl="6" w:tplc="E1C24F6E">
      <w:start w:val="1"/>
      <w:numFmt w:val="bullet"/>
      <w:lvlText w:val=""/>
      <w:lvlJc w:val="left"/>
      <w:pPr>
        <w:ind w:left="5040" w:hanging="360"/>
      </w:pPr>
      <w:rPr>
        <w:rFonts w:hint="default" w:ascii="Symbol" w:hAnsi="Symbol"/>
      </w:rPr>
    </w:lvl>
    <w:lvl w:ilvl="7" w:tplc="A210B1E4">
      <w:start w:val="1"/>
      <w:numFmt w:val="bullet"/>
      <w:lvlText w:val="o"/>
      <w:lvlJc w:val="left"/>
      <w:pPr>
        <w:ind w:left="5760" w:hanging="360"/>
      </w:pPr>
      <w:rPr>
        <w:rFonts w:hint="default" w:ascii="Courier New" w:hAnsi="Courier New"/>
      </w:rPr>
    </w:lvl>
    <w:lvl w:ilvl="8" w:tplc="096487DE">
      <w:start w:val="1"/>
      <w:numFmt w:val="bullet"/>
      <w:lvlText w:val=""/>
      <w:lvlJc w:val="left"/>
      <w:pPr>
        <w:ind w:left="6480" w:hanging="360"/>
      </w:pPr>
      <w:rPr>
        <w:rFonts w:hint="default" w:ascii="Wingdings" w:hAnsi="Wingdings"/>
      </w:rPr>
    </w:lvl>
  </w:abstractNum>
  <w:num w:numId="1" w16cid:durableId="500051847">
    <w:abstractNumId w:val="2"/>
  </w:num>
  <w:num w:numId="2" w16cid:durableId="147868622">
    <w:abstractNumId w:val="1"/>
  </w:num>
  <w:num w:numId="3" w16cid:durableId="1474104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mailMerge>
    <w:mainDocumentType w:val="formLetters"/>
    <w:dataType w:val="textFile"/>
    <w:activeRecord w:val="-1"/>
  </w:mailMerge>
  <w:trackRevisions w:val="fals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AC9F104"/>
    <w:rsid w:val="00001EBC"/>
    <w:rsid w:val="000F4ED6"/>
    <w:rsid w:val="00163888"/>
    <w:rsid w:val="00199340"/>
    <w:rsid w:val="00325506"/>
    <w:rsid w:val="0070775B"/>
    <w:rsid w:val="0083FA6D"/>
    <w:rsid w:val="008445ED"/>
    <w:rsid w:val="008A0FB0"/>
    <w:rsid w:val="00A2C726"/>
    <w:rsid w:val="00D17FC1"/>
    <w:rsid w:val="00D364A9"/>
    <w:rsid w:val="00E9671A"/>
    <w:rsid w:val="018635E8"/>
    <w:rsid w:val="01E4DAE2"/>
    <w:rsid w:val="0219AF32"/>
    <w:rsid w:val="02823C51"/>
    <w:rsid w:val="02A792A5"/>
    <w:rsid w:val="02B182F3"/>
    <w:rsid w:val="031A8337"/>
    <w:rsid w:val="031E1553"/>
    <w:rsid w:val="034F76FA"/>
    <w:rsid w:val="042045BF"/>
    <w:rsid w:val="042B7254"/>
    <w:rsid w:val="0457CCE9"/>
    <w:rsid w:val="04A09CF5"/>
    <w:rsid w:val="04B43422"/>
    <w:rsid w:val="04B61F75"/>
    <w:rsid w:val="04EDE78B"/>
    <w:rsid w:val="04FF8088"/>
    <w:rsid w:val="0505FF61"/>
    <w:rsid w:val="059B5244"/>
    <w:rsid w:val="063754B6"/>
    <w:rsid w:val="065B6C7B"/>
    <w:rsid w:val="068EDE61"/>
    <w:rsid w:val="06A579A7"/>
    <w:rsid w:val="06E02D30"/>
    <w:rsid w:val="0745651E"/>
    <w:rsid w:val="077298B5"/>
    <w:rsid w:val="0794D513"/>
    <w:rsid w:val="0797021F"/>
    <w:rsid w:val="07A3EBB5"/>
    <w:rsid w:val="07AD6EC9"/>
    <w:rsid w:val="07B60920"/>
    <w:rsid w:val="08283CA6"/>
    <w:rsid w:val="08303F2B"/>
    <w:rsid w:val="08689B2F"/>
    <w:rsid w:val="08BCA35A"/>
    <w:rsid w:val="092D4C07"/>
    <w:rsid w:val="0984E0AF"/>
    <w:rsid w:val="09A48529"/>
    <w:rsid w:val="09AB620A"/>
    <w:rsid w:val="09B0DD9F"/>
    <w:rsid w:val="09FE4803"/>
    <w:rsid w:val="0A04AE8C"/>
    <w:rsid w:val="0A3E3D02"/>
    <w:rsid w:val="0A66F43F"/>
    <w:rsid w:val="0AAF964A"/>
    <w:rsid w:val="0AD131F1"/>
    <w:rsid w:val="0B095189"/>
    <w:rsid w:val="0B4BFDA2"/>
    <w:rsid w:val="0B9662FC"/>
    <w:rsid w:val="0BC0338C"/>
    <w:rsid w:val="0C4DA3E0"/>
    <w:rsid w:val="0C8BA338"/>
    <w:rsid w:val="0CB4E441"/>
    <w:rsid w:val="0CB632B1"/>
    <w:rsid w:val="0CC6FE35"/>
    <w:rsid w:val="0CEA6951"/>
    <w:rsid w:val="0D102660"/>
    <w:rsid w:val="0D2C358E"/>
    <w:rsid w:val="0EDF9DD4"/>
    <w:rsid w:val="0F1A8485"/>
    <w:rsid w:val="0F566A69"/>
    <w:rsid w:val="0FA392F1"/>
    <w:rsid w:val="0FC61768"/>
    <w:rsid w:val="10651C34"/>
    <w:rsid w:val="10D12845"/>
    <w:rsid w:val="115F211B"/>
    <w:rsid w:val="117F4835"/>
    <w:rsid w:val="118AD934"/>
    <w:rsid w:val="11C994DA"/>
    <w:rsid w:val="11C9FDBE"/>
    <w:rsid w:val="11FCE4FB"/>
    <w:rsid w:val="124C25B2"/>
    <w:rsid w:val="12520D5F"/>
    <w:rsid w:val="12A204EB"/>
    <w:rsid w:val="12CE953E"/>
    <w:rsid w:val="132F80E8"/>
    <w:rsid w:val="134D3E5C"/>
    <w:rsid w:val="1368AEB3"/>
    <w:rsid w:val="13936B90"/>
    <w:rsid w:val="13B50CF2"/>
    <w:rsid w:val="13EFBAEC"/>
    <w:rsid w:val="1418707C"/>
    <w:rsid w:val="142F88DB"/>
    <w:rsid w:val="146C13FC"/>
    <w:rsid w:val="14AF45CB"/>
    <w:rsid w:val="1575CCF0"/>
    <w:rsid w:val="15BAD2DB"/>
    <w:rsid w:val="15CE546D"/>
    <w:rsid w:val="15FF7E88"/>
    <w:rsid w:val="16127217"/>
    <w:rsid w:val="1628BDCB"/>
    <w:rsid w:val="1645627D"/>
    <w:rsid w:val="1653A725"/>
    <w:rsid w:val="16640E26"/>
    <w:rsid w:val="167AD539"/>
    <w:rsid w:val="16A171A8"/>
    <w:rsid w:val="16CC3015"/>
    <w:rsid w:val="1728F39D"/>
    <w:rsid w:val="1768AD4B"/>
    <w:rsid w:val="17A96FC3"/>
    <w:rsid w:val="17CAFABB"/>
    <w:rsid w:val="1808FF33"/>
    <w:rsid w:val="1847BDBC"/>
    <w:rsid w:val="18C1353A"/>
    <w:rsid w:val="18C8746B"/>
    <w:rsid w:val="18DEFD9F"/>
    <w:rsid w:val="19A7506C"/>
    <w:rsid w:val="19B6B295"/>
    <w:rsid w:val="19E5936C"/>
    <w:rsid w:val="1A3494F7"/>
    <w:rsid w:val="1A4EBE6F"/>
    <w:rsid w:val="1A756B4C"/>
    <w:rsid w:val="1AF5D2B2"/>
    <w:rsid w:val="1AFC2EC6"/>
    <w:rsid w:val="1BFD6BBA"/>
    <w:rsid w:val="1C4E0124"/>
    <w:rsid w:val="1C51264B"/>
    <w:rsid w:val="1C577F6B"/>
    <w:rsid w:val="1C68E021"/>
    <w:rsid w:val="1C7FDF76"/>
    <w:rsid w:val="1C889166"/>
    <w:rsid w:val="1C92337E"/>
    <w:rsid w:val="1CF354B5"/>
    <w:rsid w:val="1CFA14B5"/>
    <w:rsid w:val="1D1613E2"/>
    <w:rsid w:val="1D5FB499"/>
    <w:rsid w:val="1D75C3C9"/>
    <w:rsid w:val="1DE030A2"/>
    <w:rsid w:val="1DFD28C9"/>
    <w:rsid w:val="1E2C8447"/>
    <w:rsid w:val="1E8539FF"/>
    <w:rsid w:val="1E87D1CF"/>
    <w:rsid w:val="1EB74CE7"/>
    <w:rsid w:val="2010E2B7"/>
    <w:rsid w:val="20191E6A"/>
    <w:rsid w:val="20241091"/>
    <w:rsid w:val="212A99FA"/>
    <w:rsid w:val="21377889"/>
    <w:rsid w:val="214B5D99"/>
    <w:rsid w:val="216FA25A"/>
    <w:rsid w:val="21BC64A6"/>
    <w:rsid w:val="21E12A4B"/>
    <w:rsid w:val="227B54E6"/>
    <w:rsid w:val="22E5FA0E"/>
    <w:rsid w:val="22F9678B"/>
    <w:rsid w:val="233FC0D8"/>
    <w:rsid w:val="23474C4E"/>
    <w:rsid w:val="238677E0"/>
    <w:rsid w:val="24089E35"/>
    <w:rsid w:val="242A6279"/>
    <w:rsid w:val="24C9236F"/>
    <w:rsid w:val="24CE29AC"/>
    <w:rsid w:val="24D58348"/>
    <w:rsid w:val="25688037"/>
    <w:rsid w:val="2575366D"/>
    <w:rsid w:val="2579DD11"/>
    <w:rsid w:val="25C4EE1D"/>
    <w:rsid w:val="25E51B84"/>
    <w:rsid w:val="26ACD3AF"/>
    <w:rsid w:val="26B4A620"/>
    <w:rsid w:val="271B2269"/>
    <w:rsid w:val="274970C7"/>
    <w:rsid w:val="274B85E8"/>
    <w:rsid w:val="2774296D"/>
    <w:rsid w:val="2788B24A"/>
    <w:rsid w:val="27E21B6C"/>
    <w:rsid w:val="2809B972"/>
    <w:rsid w:val="281E5F81"/>
    <w:rsid w:val="2858874B"/>
    <w:rsid w:val="2884EA49"/>
    <w:rsid w:val="289C78CD"/>
    <w:rsid w:val="28AA1934"/>
    <w:rsid w:val="28BEB2CC"/>
    <w:rsid w:val="28D3642C"/>
    <w:rsid w:val="29A48118"/>
    <w:rsid w:val="29FDAE78"/>
    <w:rsid w:val="2A182EE1"/>
    <w:rsid w:val="2A1F23D9"/>
    <w:rsid w:val="2A27072D"/>
    <w:rsid w:val="2A39A767"/>
    <w:rsid w:val="2AB0C0BD"/>
    <w:rsid w:val="2ABF64C3"/>
    <w:rsid w:val="2AC4EEBC"/>
    <w:rsid w:val="2AD5E081"/>
    <w:rsid w:val="2B4F5782"/>
    <w:rsid w:val="2BC1540B"/>
    <w:rsid w:val="2C215331"/>
    <w:rsid w:val="2C58E190"/>
    <w:rsid w:val="2C6448D5"/>
    <w:rsid w:val="2CC1A200"/>
    <w:rsid w:val="2CF9C818"/>
    <w:rsid w:val="2D19CBFA"/>
    <w:rsid w:val="2D353E99"/>
    <w:rsid w:val="2D3EE8EF"/>
    <w:rsid w:val="2E04C0BC"/>
    <w:rsid w:val="2E99E77E"/>
    <w:rsid w:val="2F51569B"/>
    <w:rsid w:val="2F58AA27"/>
    <w:rsid w:val="2FEAF6A5"/>
    <w:rsid w:val="2FFD1E3B"/>
    <w:rsid w:val="3016C9B2"/>
    <w:rsid w:val="30188275"/>
    <w:rsid w:val="302F6FCE"/>
    <w:rsid w:val="30496FD0"/>
    <w:rsid w:val="309E7B32"/>
    <w:rsid w:val="30F64122"/>
    <w:rsid w:val="31019210"/>
    <w:rsid w:val="317DF7E3"/>
    <w:rsid w:val="31959FAD"/>
    <w:rsid w:val="31977030"/>
    <w:rsid w:val="31CEDED1"/>
    <w:rsid w:val="31FAE853"/>
    <w:rsid w:val="3222FA9A"/>
    <w:rsid w:val="3223E7B5"/>
    <w:rsid w:val="32567AAB"/>
    <w:rsid w:val="32A2BF32"/>
    <w:rsid w:val="337ACB77"/>
    <w:rsid w:val="33C38AA2"/>
    <w:rsid w:val="33C5A459"/>
    <w:rsid w:val="33CCA839"/>
    <w:rsid w:val="33D38137"/>
    <w:rsid w:val="3405F332"/>
    <w:rsid w:val="341F2481"/>
    <w:rsid w:val="345A686D"/>
    <w:rsid w:val="34B41877"/>
    <w:rsid w:val="34EF9A32"/>
    <w:rsid w:val="355467E1"/>
    <w:rsid w:val="3571E0B1"/>
    <w:rsid w:val="3575D9A3"/>
    <w:rsid w:val="3576525A"/>
    <w:rsid w:val="35CBCF99"/>
    <w:rsid w:val="35D515C5"/>
    <w:rsid w:val="3610F564"/>
    <w:rsid w:val="36868395"/>
    <w:rsid w:val="36A439E9"/>
    <w:rsid w:val="3753E49D"/>
    <w:rsid w:val="37F2DAEE"/>
    <w:rsid w:val="381FCB85"/>
    <w:rsid w:val="385A9C6C"/>
    <w:rsid w:val="38728203"/>
    <w:rsid w:val="38B7B8C7"/>
    <w:rsid w:val="38D61D79"/>
    <w:rsid w:val="39124BA7"/>
    <w:rsid w:val="39488F06"/>
    <w:rsid w:val="39CA2AFC"/>
    <w:rsid w:val="39D90F08"/>
    <w:rsid w:val="3A355592"/>
    <w:rsid w:val="3A3EA9FC"/>
    <w:rsid w:val="3A4ABA9D"/>
    <w:rsid w:val="3A50AF95"/>
    <w:rsid w:val="3A688F21"/>
    <w:rsid w:val="3A6F69AA"/>
    <w:rsid w:val="3A80C0B7"/>
    <w:rsid w:val="3AD392B9"/>
    <w:rsid w:val="3B051115"/>
    <w:rsid w:val="3B92BB7B"/>
    <w:rsid w:val="3BAB3DB2"/>
    <w:rsid w:val="3BB847EC"/>
    <w:rsid w:val="3BDC6086"/>
    <w:rsid w:val="3C1BC851"/>
    <w:rsid w:val="3C56EB03"/>
    <w:rsid w:val="3C6F2304"/>
    <w:rsid w:val="3C8BAD8C"/>
    <w:rsid w:val="3CB13777"/>
    <w:rsid w:val="3CF8426B"/>
    <w:rsid w:val="3CFDD408"/>
    <w:rsid w:val="3D245C9F"/>
    <w:rsid w:val="3D5440A8"/>
    <w:rsid w:val="3D5A7D09"/>
    <w:rsid w:val="3D5F5499"/>
    <w:rsid w:val="3D66E85F"/>
    <w:rsid w:val="3DE1B7F3"/>
    <w:rsid w:val="3DE6AC0F"/>
    <w:rsid w:val="3E053560"/>
    <w:rsid w:val="3E2CE699"/>
    <w:rsid w:val="3E674D5E"/>
    <w:rsid w:val="3EA8911B"/>
    <w:rsid w:val="3F61C3FC"/>
    <w:rsid w:val="402E02FC"/>
    <w:rsid w:val="407D16D8"/>
    <w:rsid w:val="40A57DA9"/>
    <w:rsid w:val="40A80E8A"/>
    <w:rsid w:val="40B42D95"/>
    <w:rsid w:val="40CB3F95"/>
    <w:rsid w:val="41133110"/>
    <w:rsid w:val="4140CE9A"/>
    <w:rsid w:val="414EEE4A"/>
    <w:rsid w:val="4186FF79"/>
    <w:rsid w:val="418D360B"/>
    <w:rsid w:val="41A71B4E"/>
    <w:rsid w:val="41A918CC"/>
    <w:rsid w:val="426133B3"/>
    <w:rsid w:val="433CD508"/>
    <w:rsid w:val="4346CE00"/>
    <w:rsid w:val="434B81A7"/>
    <w:rsid w:val="43A2DE9C"/>
    <w:rsid w:val="4405A752"/>
    <w:rsid w:val="4426AAAD"/>
    <w:rsid w:val="443B36A5"/>
    <w:rsid w:val="4450CD65"/>
    <w:rsid w:val="449D14A2"/>
    <w:rsid w:val="44B63FFA"/>
    <w:rsid w:val="450F8F74"/>
    <w:rsid w:val="4530AEBA"/>
    <w:rsid w:val="455C77AB"/>
    <w:rsid w:val="455C9EDD"/>
    <w:rsid w:val="45F5F038"/>
    <w:rsid w:val="46B05E90"/>
    <w:rsid w:val="471732E2"/>
    <w:rsid w:val="47EDA290"/>
    <w:rsid w:val="48688B5A"/>
    <w:rsid w:val="488D5153"/>
    <w:rsid w:val="48986278"/>
    <w:rsid w:val="48A69CC9"/>
    <w:rsid w:val="48AD5A32"/>
    <w:rsid w:val="48BFD459"/>
    <w:rsid w:val="49536A82"/>
    <w:rsid w:val="4958B538"/>
    <w:rsid w:val="4965876B"/>
    <w:rsid w:val="4967B4F7"/>
    <w:rsid w:val="4969F990"/>
    <w:rsid w:val="4A29297F"/>
    <w:rsid w:val="4A44E07C"/>
    <w:rsid w:val="4A67E017"/>
    <w:rsid w:val="4A9AF222"/>
    <w:rsid w:val="4B0D461A"/>
    <w:rsid w:val="4B1A38B4"/>
    <w:rsid w:val="4B8A99CF"/>
    <w:rsid w:val="4BED5306"/>
    <w:rsid w:val="4C074B0E"/>
    <w:rsid w:val="4C0B99CD"/>
    <w:rsid w:val="4C23AE1C"/>
    <w:rsid w:val="4CB1AFF8"/>
    <w:rsid w:val="4CDC3D59"/>
    <w:rsid w:val="4D9F81A3"/>
    <w:rsid w:val="4E5D4BBC"/>
    <w:rsid w:val="4E7DAEEE"/>
    <w:rsid w:val="4EEA7F02"/>
    <w:rsid w:val="4F0ECFFB"/>
    <w:rsid w:val="4F3FEF43"/>
    <w:rsid w:val="4F6A34EA"/>
    <w:rsid w:val="4FC2BC23"/>
    <w:rsid w:val="50134ED0"/>
    <w:rsid w:val="508412A7"/>
    <w:rsid w:val="50A7A5ED"/>
    <w:rsid w:val="52BCFB62"/>
    <w:rsid w:val="53067354"/>
    <w:rsid w:val="533147F2"/>
    <w:rsid w:val="5359E4B8"/>
    <w:rsid w:val="536D1FAF"/>
    <w:rsid w:val="539EF47B"/>
    <w:rsid w:val="53C7D27E"/>
    <w:rsid w:val="53D95916"/>
    <w:rsid w:val="53F43E49"/>
    <w:rsid w:val="5445B575"/>
    <w:rsid w:val="553251F9"/>
    <w:rsid w:val="5548DDC8"/>
    <w:rsid w:val="55600BC7"/>
    <w:rsid w:val="55A52661"/>
    <w:rsid w:val="55D8F598"/>
    <w:rsid w:val="5619A795"/>
    <w:rsid w:val="562A65DD"/>
    <w:rsid w:val="56C0D404"/>
    <w:rsid w:val="56F35811"/>
    <w:rsid w:val="57001C80"/>
    <w:rsid w:val="570FF38C"/>
    <w:rsid w:val="571354BC"/>
    <w:rsid w:val="5766897D"/>
    <w:rsid w:val="579076CF"/>
    <w:rsid w:val="57E1A1A7"/>
    <w:rsid w:val="57F25D34"/>
    <w:rsid w:val="58D87A12"/>
    <w:rsid w:val="5936FA25"/>
    <w:rsid w:val="5937BD08"/>
    <w:rsid w:val="593C4B3C"/>
    <w:rsid w:val="5A148871"/>
    <w:rsid w:val="5A27088A"/>
    <w:rsid w:val="5AC9F104"/>
    <w:rsid w:val="5AE06D9A"/>
    <w:rsid w:val="5B796B94"/>
    <w:rsid w:val="5B7B7F5E"/>
    <w:rsid w:val="5B83F55F"/>
    <w:rsid w:val="5B8689F1"/>
    <w:rsid w:val="5B89ED0B"/>
    <w:rsid w:val="5BF52D51"/>
    <w:rsid w:val="5C2A0429"/>
    <w:rsid w:val="5CA4A522"/>
    <w:rsid w:val="5D6CAF0E"/>
    <w:rsid w:val="5D851109"/>
    <w:rsid w:val="5DC84486"/>
    <w:rsid w:val="5EA8C966"/>
    <w:rsid w:val="5EDBF066"/>
    <w:rsid w:val="5F43409C"/>
    <w:rsid w:val="5FB0C1A7"/>
    <w:rsid w:val="5FB465BD"/>
    <w:rsid w:val="5FE629FE"/>
    <w:rsid w:val="60141E8E"/>
    <w:rsid w:val="60617B80"/>
    <w:rsid w:val="6085971B"/>
    <w:rsid w:val="60935A2D"/>
    <w:rsid w:val="610940F4"/>
    <w:rsid w:val="612DEA2F"/>
    <w:rsid w:val="612DFC5D"/>
    <w:rsid w:val="612E0EB1"/>
    <w:rsid w:val="6146AC83"/>
    <w:rsid w:val="61851867"/>
    <w:rsid w:val="61BE0D8A"/>
    <w:rsid w:val="61ED6660"/>
    <w:rsid w:val="6208D269"/>
    <w:rsid w:val="62230A42"/>
    <w:rsid w:val="62644D87"/>
    <w:rsid w:val="6292229E"/>
    <w:rsid w:val="62B07269"/>
    <w:rsid w:val="62D6D236"/>
    <w:rsid w:val="62E22AD5"/>
    <w:rsid w:val="63B7D134"/>
    <w:rsid w:val="64214839"/>
    <w:rsid w:val="652CCB14"/>
    <w:rsid w:val="653EDFE0"/>
    <w:rsid w:val="6576E16B"/>
    <w:rsid w:val="6594E663"/>
    <w:rsid w:val="65A6405F"/>
    <w:rsid w:val="65B75FBB"/>
    <w:rsid w:val="65BC4A26"/>
    <w:rsid w:val="65F55DEC"/>
    <w:rsid w:val="66379277"/>
    <w:rsid w:val="66530857"/>
    <w:rsid w:val="665B0295"/>
    <w:rsid w:val="6670B015"/>
    <w:rsid w:val="66C7CB0C"/>
    <w:rsid w:val="67023C3A"/>
    <w:rsid w:val="670988F3"/>
    <w:rsid w:val="671C6B66"/>
    <w:rsid w:val="67561062"/>
    <w:rsid w:val="6792AF20"/>
    <w:rsid w:val="67B95FEE"/>
    <w:rsid w:val="67C1876C"/>
    <w:rsid w:val="67DC524D"/>
    <w:rsid w:val="67DD1D89"/>
    <w:rsid w:val="684AEF9C"/>
    <w:rsid w:val="687C511A"/>
    <w:rsid w:val="6901C2C0"/>
    <w:rsid w:val="6928E82C"/>
    <w:rsid w:val="69562877"/>
    <w:rsid w:val="696988DA"/>
    <w:rsid w:val="697CFAB2"/>
    <w:rsid w:val="69A13338"/>
    <w:rsid w:val="69E029A1"/>
    <w:rsid w:val="6A3EC379"/>
    <w:rsid w:val="6A54C09F"/>
    <w:rsid w:val="6A66E1F1"/>
    <w:rsid w:val="6AEBB9F6"/>
    <w:rsid w:val="6B264C44"/>
    <w:rsid w:val="6B392D45"/>
    <w:rsid w:val="6B55F629"/>
    <w:rsid w:val="6B5DD38C"/>
    <w:rsid w:val="6B6A145C"/>
    <w:rsid w:val="6CC5FD01"/>
    <w:rsid w:val="6CDD4A9B"/>
    <w:rsid w:val="6CE99BA4"/>
    <w:rsid w:val="6D01025E"/>
    <w:rsid w:val="6D396133"/>
    <w:rsid w:val="6D51C862"/>
    <w:rsid w:val="6DC9E5DC"/>
    <w:rsid w:val="6E9086A7"/>
    <w:rsid w:val="6EC78704"/>
    <w:rsid w:val="6F1EB79E"/>
    <w:rsid w:val="6F2C1AC3"/>
    <w:rsid w:val="6F6893C7"/>
    <w:rsid w:val="6F76A65C"/>
    <w:rsid w:val="6FAA0CB6"/>
    <w:rsid w:val="6FD8D225"/>
    <w:rsid w:val="6FEC623E"/>
    <w:rsid w:val="70822CE3"/>
    <w:rsid w:val="7098569B"/>
    <w:rsid w:val="70C7CB24"/>
    <w:rsid w:val="7148673A"/>
    <w:rsid w:val="7181B7EE"/>
    <w:rsid w:val="718A4F12"/>
    <w:rsid w:val="71FC6DEA"/>
    <w:rsid w:val="7246F3F9"/>
    <w:rsid w:val="7256DD8C"/>
    <w:rsid w:val="735E02D8"/>
    <w:rsid w:val="736007FA"/>
    <w:rsid w:val="7373BFE8"/>
    <w:rsid w:val="737E90E4"/>
    <w:rsid w:val="73A65637"/>
    <w:rsid w:val="73AA3EC3"/>
    <w:rsid w:val="73BF0678"/>
    <w:rsid w:val="73F4781A"/>
    <w:rsid w:val="74789E11"/>
    <w:rsid w:val="749D3914"/>
    <w:rsid w:val="74A785B9"/>
    <w:rsid w:val="75B434D8"/>
    <w:rsid w:val="75ED012F"/>
    <w:rsid w:val="7608A286"/>
    <w:rsid w:val="76551187"/>
    <w:rsid w:val="76B101BB"/>
    <w:rsid w:val="76E83FB1"/>
    <w:rsid w:val="76F4F10E"/>
    <w:rsid w:val="771242B3"/>
    <w:rsid w:val="774D3C7D"/>
    <w:rsid w:val="77ABBB7C"/>
    <w:rsid w:val="77CA338F"/>
    <w:rsid w:val="77D4508C"/>
    <w:rsid w:val="786A6358"/>
    <w:rsid w:val="78BA6F6A"/>
    <w:rsid w:val="78CA80A6"/>
    <w:rsid w:val="78D87A3A"/>
    <w:rsid w:val="791B0B13"/>
    <w:rsid w:val="795F4088"/>
    <w:rsid w:val="7A0B50CA"/>
    <w:rsid w:val="7A18C9A5"/>
    <w:rsid w:val="7AACA923"/>
    <w:rsid w:val="7ABED987"/>
    <w:rsid w:val="7B126A43"/>
    <w:rsid w:val="7B377CC2"/>
    <w:rsid w:val="7BBAAE72"/>
    <w:rsid w:val="7C074B67"/>
    <w:rsid w:val="7C2FD5E3"/>
    <w:rsid w:val="7C6C2330"/>
    <w:rsid w:val="7CC07628"/>
    <w:rsid w:val="7CFE9631"/>
    <w:rsid w:val="7D0F8C48"/>
    <w:rsid w:val="7D675A30"/>
    <w:rsid w:val="7DAD4366"/>
    <w:rsid w:val="7E56EB0F"/>
    <w:rsid w:val="7EFF6119"/>
    <w:rsid w:val="7F6D3331"/>
    <w:rsid w:val="7F90D615"/>
    <w:rsid w:val="7FD7772D"/>
    <w:rsid w:val="7FEF3A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C6B02"/>
  <w15:chartTrackingRefBased/>
  <w15:docId w15:val="{6A864A87-645F-4325-9AC9-2DFA3F104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1653A725"/>
    <w:rPr>
      <w:lang w:val="sv-SE"/>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paragraph" w:styleId="Liststycke">
    <w:name w:val="List Paragraph"/>
    <w:basedOn w:val="Normal"/>
    <w:uiPriority w:val="34"/>
    <w:qFormat/>
    <w:rsid w:val="1653A725"/>
    <w:pPr>
      <w:ind w:left="720"/>
      <w:contextualSpacing/>
    </w:pPr>
  </w:style>
  <w:style w:type="paragraph" w:styleId="Ingetavstnd">
    <w:name w:val="No Spacing"/>
    <w:uiPriority w:val="1"/>
    <w:qFormat/>
    <w:rsid w:val="1653A725"/>
    <w:pPr>
      <w:spacing w:after="0"/>
    </w:pPr>
  </w:style>
  <w:style w:type="character" w:styleId="Hyperlnk">
    <w:name w:val="Hyperlink"/>
    <w:basedOn w:val="Standardstycketeckensnitt"/>
    <w:uiPriority w:val="99"/>
    <w:unhideWhenUsed/>
    <w:rsid w:val="1653A725"/>
    <w:rPr>
      <w:color w:val="467886"/>
      <w:u w:val="single"/>
    </w:rPr>
  </w:style>
  <w:style w:type="paragraph" w:styleId="Sidhuvud">
    <w:name w:val="header"/>
    <w:basedOn w:val="Normal"/>
    <w:uiPriority w:val="99"/>
    <w:unhideWhenUsed/>
    <w:rsid w:val="3D66E85F"/>
    <w:pPr>
      <w:tabs>
        <w:tab w:val="center" w:pos="4680"/>
        <w:tab w:val="right" w:pos="9360"/>
      </w:tabs>
      <w:spacing w:after="0" w:line="240" w:lineRule="auto"/>
    </w:pPr>
  </w:style>
  <w:style w:type="paragraph" w:styleId="Sidfot">
    <w:name w:val="footer"/>
    <w:basedOn w:val="Normal"/>
    <w:uiPriority w:val="99"/>
    <w:unhideWhenUsed/>
    <w:rsid w:val="3D66E85F"/>
    <w:pPr>
      <w:tabs>
        <w:tab w:val="center" w:pos="4680"/>
        <w:tab w:val="right" w:pos="9360"/>
      </w:tabs>
      <w:spacing w:after="0" w:line="240" w:lineRule="auto"/>
    </w:pPr>
  </w:style>
  <w:style w:type="table" w:styleId="Tabellrutnt">
    <w:name w:val="Table Grid"/>
    <w:basedOn w:val="Normaltabel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image" Target="media/image3.png" Id="rId12" /><Relationship Type="http://schemas.microsoft.com/office/2020/10/relationships/intelligence" Target="intelligence2.xml" Id="rId17"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www.fjallbruden.net/" TargetMode="Externa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image" Target="media/image2.png" Id="rId10" /><Relationship Type="http://schemas.openxmlformats.org/officeDocument/2006/relationships/settings" Target="settings.xml" Id="rId4" /><Relationship Type="http://schemas.openxmlformats.org/officeDocument/2006/relationships/hyperlink" Target="mailto:fbstyrelsen@hotmail.com" TargetMode="External" Id="rId9" /><Relationship Type="http://schemas.openxmlformats.org/officeDocument/2006/relationships/footer" Target="footer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21FAC-3173-4512-95BA-C5BE9E2AF18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Fjällbruden Styrelse</dc:creator>
  <keywords/>
  <dc:description/>
  <lastModifiedBy>Fjällbruden Styrelse</lastModifiedBy>
  <revision>9</revision>
  <lastPrinted>2026-06-18T16:27:00.0000000Z</lastPrinted>
  <dcterms:created xsi:type="dcterms:W3CDTF">2026-06-09T21:09:00.0000000Z</dcterms:created>
  <dcterms:modified xsi:type="dcterms:W3CDTF">2026-06-23T17:59:08.0004517Z</dcterms:modified>
</coreProperties>
</file>